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CF7C" w14:textId="77777777" w:rsidR="00BF123F" w:rsidRDefault="00AF774D">
      <w:pPr>
        <w:pStyle w:val="Corpotesto"/>
        <w:ind w:left="107"/>
        <w:rPr>
          <w:rFonts w:ascii="Times New Roman"/>
          <w:sz w:val="20"/>
        </w:rPr>
      </w:pPr>
      <w:r>
        <w:pict w14:anchorId="619BED79">
          <v:shape id="_x0000_s1033" style="position:absolute;left:0;text-align:left;margin-left:262.7pt;margin-top:143.4pt;width:309pt;height:274.55pt;z-index:-15889920;mso-position-horizontal-relative:page;mso-position-vertical-relative:page" coordorigin="5254,2868" coordsize="6180,5491" o:spt="100" adj="0,,0" path="m7932,7020l7248,6336r-527,528l6545,7039r54,56l6653,7149r108,109l7250,6768r172,172l7536,7055r58,56l7589,7185r-15,81l7550,7353r-33,94l7485,7525r-38,73l7403,7666r-48,64l7301,7788r-57,52l7184,7887r-63,41l7054,7964r-71,30l6910,8018r-77,17l6756,8044r-78,l6600,8036r-80,-16l6439,7994r-60,-25l6318,7939r-61,-35l6196,7864r-61,-44l6073,7771r-61,-54l5950,7658r-55,-58l5844,7541r-47,-61l5753,7418r-40,-64l5676,7289r-34,-67l5614,7152r-23,-71l5576,7009r-10,-73l5562,6860r5,-77l5582,6704r24,-80l5633,6560r35,-63l5711,6434r50,-61l5818,6312r64,-59l5949,6204r71,-41l6094,6132r75,-22l6242,6097r71,-2l6382,6103r71,17l6529,6147r81,37l6696,6230r35,-64l6801,6038r34,-64l6759,5928r-74,-39l6612,5856r-70,-26l6473,5810r-67,-14l6326,5788r-80,l6164,5798r-82,17l5998,5842r-70,30l5860,5908r-66,41l5730,5996r-63,52l5606,6106r-59,62l5493,6233r-49,66l5400,6367r-38,69l5330,6508r-27,72l5282,6655r-15,77l5257,6810r-3,79l5257,6968r10,80l5283,7129r24,82l5338,7294r31,73l5403,7439r38,71l5482,7578r44,68l5574,7711r51,64l5680,7838r58,60l5800,7957r62,55l5926,8063r65,47l6057,8153r67,39l6192,8228r70,33l6334,8290r80,27l6494,8337r80,14l6654,8358r80,l6813,8353r80,-12l6972,8323r78,-22l7126,8273r73,-33l7271,8201r69,-43l7407,8109r64,-53l7534,7997r58,-63l7645,7868r50,-70l7739,7726r40,-77l7814,7570r27,-72l7864,7425r21,-76l7902,7271r14,-81l7926,7106r6,-86xm9756,5710r-54,-55l9594,5546r-54,-55l8520,6511,7891,5882r173,-171l8810,4963,8594,4747r-919,919l7109,5100r116,-115l8090,4121r-54,-56l7982,4011r-55,-55l7872,3902r-171,172l6672,5102,8518,6948,9756,5710xm11434,4034r-247,-115l10162,3448r,339l9916,4034r-316,317l9563,4279r-36,-72l9491,4135r-49,-100l9313,3772r-36,-73l9240,3626r-40,-76l9158,3475r-43,-75l9071,3327r-45,-72l8978,3185r57,33l9096,3252r66,36l9234,3326r158,82l9478,3451r684,336l10162,3448,9589,3185,8906,2868r-177,178l8671,3106r143,291l9124,4034r468,969l9771,5369r107,218l10053,5413r58,-59l10073,5280r-38,-74l9848,4835r-76,-148l9734,4613r263,-262l10314,4035r116,-116l11182,4284r252,-250xe" fillcolor="#bfbfbf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5E62753">
          <v:group id="_x0000_s1028" style="width:686.65pt;height:72.25pt;mso-position-horizontal-relative:char;mso-position-vertical-relative:line" coordsize="13733,1445">
            <v:shape id="_x0000_s1032" style="position:absolute;width:13733;height:1445" coordsize="13733,1445" path="m13733,r-7,l13726,10r,1428l10,1438,10,10r13716,l13726,,,,,10,,1438r,7l10,1445r13716,l13733,1445r,-7l13733,10r,-10xe" fillcolor="black" strokecolor="black [3213]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12;top:14;width:13142;height:829" filled="f" stroked="f" strokecolor="black [3213]">
              <v:textbox inset="0,0,0,0">
                <w:txbxContent>
                  <w:p w14:paraId="00AA9F89" w14:textId="77777777" w:rsidR="00BF123F" w:rsidRDefault="00AF774D">
                    <w:pPr>
                      <w:spacing w:before="1"/>
                      <w:ind w:left="4" w:right="28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AGEA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CHECK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LIST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PER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LE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PROCEDURE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GARA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PER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APPALTI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PUBBLICI</w:t>
                    </w:r>
                    <w:r>
                      <w:rPr>
                        <w:rFonts w:ascii="Arial"/>
                        <w:b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LAVORI,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SERVIZI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E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FORNITURE</w:t>
                    </w:r>
                  </w:p>
                  <w:p w14:paraId="2CB6F6AE" w14:textId="77777777" w:rsidR="00BF123F" w:rsidRDefault="00BF123F">
                    <w:pPr>
                      <w:spacing w:before="10"/>
                      <w:rPr>
                        <w:rFonts w:ascii="Arial"/>
                        <w:b/>
                        <w:sz w:val="16"/>
                      </w:rPr>
                    </w:pPr>
                  </w:p>
                  <w:p w14:paraId="022235A0" w14:textId="77777777" w:rsidR="00BF123F" w:rsidRDefault="00AF774D">
                    <w:pPr>
                      <w:spacing w:before="1" w:line="254" w:lineRule="auto"/>
                      <w:ind w:left="4" w:right="22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05"/>
                        <w:sz w:val="18"/>
                      </w:rPr>
                      <w:t>D.Lgs.</w:t>
                    </w:r>
                    <w:proofErr w:type="spellEnd"/>
                    <w:r>
                      <w:rPr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31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marzo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2023,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n.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36 e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s.m.i.</w:t>
                    </w:r>
                    <w:proofErr w:type="spellEnd"/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-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Codice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dei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contratti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pubblici in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attuazione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dell'articolo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1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della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legge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21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giugno</w:t>
                    </w:r>
                    <w:r>
                      <w:rPr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2022,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n.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78,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recante delega al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Governo</w:t>
                    </w:r>
                    <w:r>
                      <w:rPr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in</w:t>
                    </w:r>
                    <w:r>
                      <w:rPr>
                        <w:spacing w:val="-4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materia di</w:t>
                    </w:r>
                    <w:r>
                      <w:rPr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contratti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pubblici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(Nuovo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Codice dei contratti</w:t>
                    </w:r>
                    <w:r>
                      <w:rPr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pubblici)</w:t>
                    </w:r>
                  </w:p>
                </w:txbxContent>
              </v:textbox>
            </v:shape>
            <v:shape id="_x0000_s1030" type="#_x0000_t202" style="position:absolute;left:105;top:1039;width:3696;height:210" filled="f" stroked="f">
              <v:textbox inset="0,0,0,0">
                <w:txbxContent>
                  <w:p w14:paraId="62EC0280" w14:textId="77777777" w:rsidR="00BF123F" w:rsidRDefault="00AF774D">
                    <w:pPr>
                      <w:spacing w:before="4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Fase:</w:t>
                    </w:r>
                    <w:r>
                      <w:rPr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AUTOVALUTAZIONE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/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CONTROLLO</w:t>
                    </w:r>
                  </w:p>
                </w:txbxContent>
              </v:textbox>
            </v:shape>
            <v:shape id="_x0000_s1029" type="#_x0000_t202" style="position:absolute;left:10211;top:1039;width:746;height:210" filled="f" stroked="f">
              <v:textbox inset="0,0,0,0">
                <w:txbxContent>
                  <w:p w14:paraId="20AB3323" w14:textId="77777777" w:rsidR="00BF123F" w:rsidRDefault="00AF774D">
                    <w:pPr>
                      <w:spacing w:before="4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vers.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3.0</w:t>
                    </w:r>
                  </w:p>
                </w:txbxContent>
              </v:textbox>
            </v:shape>
            <w10:anchorlock/>
          </v:group>
        </w:pict>
      </w:r>
    </w:p>
    <w:p w14:paraId="51848F74" w14:textId="77777777" w:rsidR="00BF123F" w:rsidRDefault="00BF123F">
      <w:pPr>
        <w:pStyle w:val="Corpotesto"/>
        <w:spacing w:before="6"/>
        <w:rPr>
          <w:rFonts w:ascii="Times New Roman"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1994"/>
        <w:gridCol w:w="924"/>
        <w:gridCol w:w="2506"/>
        <w:gridCol w:w="992"/>
        <w:gridCol w:w="3048"/>
      </w:tblGrid>
      <w:tr w:rsidR="00BF123F" w14:paraId="022F7E01" w14:textId="77777777">
        <w:trPr>
          <w:trHeight w:val="526"/>
        </w:trPr>
        <w:tc>
          <w:tcPr>
            <w:tcW w:w="13726" w:type="dxa"/>
            <w:gridSpan w:val="6"/>
          </w:tcPr>
          <w:p w14:paraId="658032F3" w14:textId="77777777" w:rsidR="00BF123F" w:rsidRDefault="00AF774D">
            <w:pPr>
              <w:pStyle w:val="TableParagraph"/>
              <w:spacing w:before="114"/>
              <w:ind w:left="5529" w:right="551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DATI</w:t>
            </w:r>
            <w:r>
              <w:rPr>
                <w:rFonts w:ascii="Arial"/>
                <w:b/>
                <w:spacing w:val="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IDENTIFICATIVI</w:t>
            </w:r>
          </w:p>
        </w:tc>
      </w:tr>
      <w:tr w:rsidR="00BF123F" w14:paraId="550E542D" w14:textId="77777777">
        <w:trPr>
          <w:trHeight w:val="421"/>
        </w:trPr>
        <w:tc>
          <w:tcPr>
            <w:tcW w:w="4262" w:type="dxa"/>
          </w:tcPr>
          <w:p w14:paraId="7301AB27" w14:textId="77777777" w:rsidR="00BF123F" w:rsidRDefault="00AF774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Programma</w:t>
            </w:r>
          </w:p>
        </w:tc>
        <w:tc>
          <w:tcPr>
            <w:tcW w:w="9464" w:type="dxa"/>
            <w:gridSpan w:val="5"/>
          </w:tcPr>
          <w:p w14:paraId="220FD941" w14:textId="77777777" w:rsidR="00BF123F" w:rsidRDefault="00AF774D">
            <w:pPr>
              <w:pStyle w:val="TableParagraph"/>
              <w:tabs>
                <w:tab w:val="left" w:pos="2911"/>
              </w:tabs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PSP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23-27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regione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_</w:t>
            </w:r>
            <w:r>
              <w:rPr>
                <w:rFonts w:ascii="Times New Roman" w:hAnsi="Times New Roman"/>
                <w:w w:val="105"/>
                <w:sz w:val="17"/>
                <w:u w:val="single"/>
              </w:rPr>
              <w:tab/>
            </w:r>
            <w:r>
              <w:rPr>
                <w:w w:val="110"/>
                <w:sz w:val="17"/>
              </w:rPr>
              <w:t>_</w:t>
            </w:r>
          </w:p>
        </w:tc>
      </w:tr>
      <w:tr w:rsidR="00BF123F" w14:paraId="6B36782B" w14:textId="77777777">
        <w:trPr>
          <w:trHeight w:val="417"/>
        </w:trPr>
        <w:tc>
          <w:tcPr>
            <w:tcW w:w="4262" w:type="dxa"/>
          </w:tcPr>
          <w:p w14:paraId="21C019B7" w14:textId="77777777" w:rsidR="00BF123F" w:rsidRDefault="00AF774D">
            <w:pPr>
              <w:pStyle w:val="TableParagraph"/>
              <w:spacing w:before="112"/>
              <w:rPr>
                <w:sz w:val="17"/>
              </w:rPr>
            </w:pPr>
            <w:r>
              <w:rPr>
                <w:sz w:val="17"/>
              </w:rPr>
              <w:t>Intervento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(Misura/Sottomisura)</w:t>
            </w:r>
          </w:p>
        </w:tc>
        <w:tc>
          <w:tcPr>
            <w:tcW w:w="9464" w:type="dxa"/>
            <w:gridSpan w:val="5"/>
          </w:tcPr>
          <w:p w14:paraId="61A75360" w14:textId="77777777" w:rsidR="00BF123F" w:rsidRDefault="00BF123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F123F" w14:paraId="345D8D67" w14:textId="77777777">
        <w:trPr>
          <w:trHeight w:val="422"/>
        </w:trPr>
        <w:tc>
          <w:tcPr>
            <w:tcW w:w="4262" w:type="dxa"/>
          </w:tcPr>
          <w:p w14:paraId="23ACF1D9" w14:textId="77777777" w:rsidR="00BF123F" w:rsidRDefault="00AF774D">
            <w:pPr>
              <w:pStyle w:val="TableParagraph"/>
              <w:spacing w:before="114"/>
              <w:rPr>
                <w:sz w:val="17"/>
              </w:rPr>
            </w:pPr>
            <w:r>
              <w:rPr>
                <w:sz w:val="17"/>
              </w:rPr>
              <w:t>Ente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responsabile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Verifica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Autovalutazione)</w:t>
            </w:r>
          </w:p>
        </w:tc>
        <w:tc>
          <w:tcPr>
            <w:tcW w:w="9464" w:type="dxa"/>
            <w:gridSpan w:val="5"/>
          </w:tcPr>
          <w:p w14:paraId="3CC6DEC9" w14:textId="77777777" w:rsidR="00BF123F" w:rsidRDefault="00BF123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F123F" w14:paraId="3EFC36A7" w14:textId="77777777">
        <w:trPr>
          <w:trHeight w:val="418"/>
        </w:trPr>
        <w:tc>
          <w:tcPr>
            <w:tcW w:w="4262" w:type="dxa"/>
          </w:tcPr>
          <w:p w14:paraId="04066DBB" w14:textId="77777777" w:rsidR="00BF123F" w:rsidRDefault="00AF774D">
            <w:pPr>
              <w:pStyle w:val="TableParagraph"/>
              <w:spacing w:before="114"/>
              <w:rPr>
                <w:sz w:val="17"/>
              </w:rPr>
            </w:pPr>
            <w:r>
              <w:rPr>
                <w:sz w:val="17"/>
              </w:rPr>
              <w:t>Beneficiario/Stazione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appaltante</w:t>
            </w:r>
          </w:p>
        </w:tc>
        <w:tc>
          <w:tcPr>
            <w:tcW w:w="9464" w:type="dxa"/>
            <w:gridSpan w:val="5"/>
          </w:tcPr>
          <w:p w14:paraId="05AC5316" w14:textId="77777777" w:rsidR="00BF123F" w:rsidRDefault="00AF774D">
            <w:pPr>
              <w:pStyle w:val="TableParagraph"/>
              <w:tabs>
                <w:tab w:val="left" w:pos="2714"/>
                <w:tab w:val="left" w:pos="3843"/>
                <w:tab w:val="left" w:pos="8778"/>
              </w:tabs>
              <w:spacing w:before="114"/>
              <w:ind w:left="67"/>
              <w:rPr>
                <w:sz w:val="17"/>
              </w:rPr>
            </w:pPr>
            <w:r>
              <w:rPr>
                <w:sz w:val="17"/>
              </w:rPr>
              <w:t>Via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z w:val="17"/>
              </w:rPr>
              <w:t>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n.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z w:val="17"/>
              </w:rPr>
              <w:t>,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z w:val="17"/>
              </w:rPr>
              <w:t>(città)</w:t>
            </w:r>
          </w:p>
        </w:tc>
      </w:tr>
      <w:tr w:rsidR="00BF123F" w14:paraId="6262963D" w14:textId="77777777">
        <w:trPr>
          <w:trHeight w:val="418"/>
        </w:trPr>
        <w:tc>
          <w:tcPr>
            <w:tcW w:w="4262" w:type="dxa"/>
          </w:tcPr>
          <w:p w14:paraId="6CC97F54" w14:textId="77777777" w:rsidR="00BF123F" w:rsidRDefault="00AF774D">
            <w:pPr>
              <w:pStyle w:val="TableParagraph"/>
              <w:spacing w:before="113"/>
              <w:rPr>
                <w:sz w:val="17"/>
              </w:rPr>
            </w:pPr>
            <w:r>
              <w:rPr>
                <w:sz w:val="17"/>
              </w:rPr>
              <w:t>Partita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IVA/Codice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fiscale</w:t>
            </w:r>
          </w:p>
        </w:tc>
        <w:tc>
          <w:tcPr>
            <w:tcW w:w="2918" w:type="dxa"/>
            <w:gridSpan w:val="2"/>
          </w:tcPr>
          <w:p w14:paraId="0926B17B" w14:textId="77777777" w:rsidR="00BF123F" w:rsidRDefault="00BF123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46" w:type="dxa"/>
            <w:gridSpan w:val="3"/>
          </w:tcPr>
          <w:p w14:paraId="2C7367D1" w14:textId="77777777" w:rsidR="00BF123F" w:rsidRDefault="00AF774D">
            <w:pPr>
              <w:pStyle w:val="TableParagraph"/>
              <w:spacing w:before="113"/>
              <w:ind w:left="67"/>
              <w:rPr>
                <w:sz w:val="17"/>
              </w:rPr>
            </w:pPr>
            <w:r>
              <w:rPr>
                <w:sz w:val="17"/>
              </w:rPr>
              <w:t>CUUA</w:t>
            </w:r>
          </w:p>
        </w:tc>
      </w:tr>
      <w:tr w:rsidR="00BF123F" w14:paraId="24591C29" w14:textId="77777777">
        <w:trPr>
          <w:trHeight w:val="420"/>
        </w:trPr>
        <w:tc>
          <w:tcPr>
            <w:tcW w:w="4262" w:type="dxa"/>
          </w:tcPr>
          <w:p w14:paraId="7B2A8FC7" w14:textId="77777777" w:rsidR="00BF123F" w:rsidRDefault="00AF774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Referente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beneficiario</w:t>
            </w:r>
          </w:p>
        </w:tc>
        <w:tc>
          <w:tcPr>
            <w:tcW w:w="9464" w:type="dxa"/>
            <w:gridSpan w:val="5"/>
          </w:tcPr>
          <w:p w14:paraId="2ADABB88" w14:textId="77777777" w:rsidR="00BF123F" w:rsidRDefault="00BF123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F123F" w14:paraId="785277E4" w14:textId="77777777">
        <w:trPr>
          <w:trHeight w:val="461"/>
        </w:trPr>
        <w:tc>
          <w:tcPr>
            <w:tcW w:w="13726" w:type="dxa"/>
            <w:gridSpan w:val="6"/>
          </w:tcPr>
          <w:p w14:paraId="099A1CE0" w14:textId="77777777" w:rsidR="00BF123F" w:rsidRDefault="00AF774D">
            <w:pPr>
              <w:pStyle w:val="TableParagraph"/>
              <w:spacing w:before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Domanda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di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sostegno</w:t>
            </w:r>
          </w:p>
        </w:tc>
      </w:tr>
      <w:tr w:rsidR="00BF123F" w14:paraId="70471807" w14:textId="77777777">
        <w:trPr>
          <w:trHeight w:val="420"/>
        </w:trPr>
        <w:tc>
          <w:tcPr>
            <w:tcW w:w="4262" w:type="dxa"/>
          </w:tcPr>
          <w:p w14:paraId="0ECE60B7" w14:textId="77777777" w:rsidR="00BF123F" w:rsidRDefault="00AF774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Domanda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sostegno</w:t>
            </w:r>
          </w:p>
        </w:tc>
        <w:tc>
          <w:tcPr>
            <w:tcW w:w="2918" w:type="dxa"/>
            <w:gridSpan w:val="2"/>
          </w:tcPr>
          <w:p w14:paraId="1E60FBC3" w14:textId="77777777" w:rsidR="00BF123F" w:rsidRDefault="00AF774D">
            <w:pPr>
              <w:pStyle w:val="TableParagraph"/>
              <w:ind w:left="65"/>
              <w:rPr>
                <w:sz w:val="17"/>
              </w:rPr>
            </w:pPr>
            <w:r>
              <w:rPr>
                <w:sz w:val="17"/>
              </w:rPr>
              <w:t>n.</w:t>
            </w:r>
          </w:p>
        </w:tc>
        <w:tc>
          <w:tcPr>
            <w:tcW w:w="3498" w:type="dxa"/>
            <w:gridSpan w:val="2"/>
          </w:tcPr>
          <w:p w14:paraId="09A732EC" w14:textId="77777777" w:rsidR="00BF123F" w:rsidRDefault="00AF774D">
            <w:pPr>
              <w:pStyle w:val="TableParagraph"/>
              <w:ind w:left="68"/>
              <w:rPr>
                <w:sz w:val="17"/>
              </w:rPr>
            </w:pPr>
            <w:r>
              <w:rPr>
                <w:sz w:val="17"/>
              </w:rPr>
              <w:t>data</w:t>
            </w:r>
          </w:p>
        </w:tc>
        <w:tc>
          <w:tcPr>
            <w:tcW w:w="3048" w:type="dxa"/>
          </w:tcPr>
          <w:p w14:paraId="6E593B5C" w14:textId="77777777" w:rsidR="00BF123F" w:rsidRDefault="00AF774D">
            <w:pPr>
              <w:pStyle w:val="TableParagraph"/>
              <w:spacing w:before="114"/>
              <w:ind w:left="67"/>
              <w:rPr>
                <w:rFonts w:ascii="Arial"/>
                <w:b/>
                <w:sz w:val="17"/>
              </w:rPr>
            </w:pPr>
            <w:r>
              <w:rPr>
                <w:sz w:val="17"/>
              </w:rPr>
              <w:t>Codice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CUP</w:t>
            </w:r>
          </w:p>
        </w:tc>
      </w:tr>
      <w:tr w:rsidR="00BF123F" w14:paraId="013D3D93" w14:textId="77777777">
        <w:trPr>
          <w:trHeight w:val="418"/>
        </w:trPr>
        <w:tc>
          <w:tcPr>
            <w:tcW w:w="4262" w:type="dxa"/>
          </w:tcPr>
          <w:p w14:paraId="7271BC0D" w14:textId="77777777" w:rsidR="00BF123F" w:rsidRDefault="00AF774D">
            <w:pPr>
              <w:pStyle w:val="TableParagraph"/>
              <w:spacing w:before="113"/>
              <w:rPr>
                <w:sz w:val="17"/>
              </w:rPr>
            </w:pPr>
            <w:r>
              <w:rPr>
                <w:sz w:val="17"/>
              </w:rPr>
              <w:t>Titolo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progetto</w:t>
            </w:r>
          </w:p>
        </w:tc>
        <w:tc>
          <w:tcPr>
            <w:tcW w:w="2918" w:type="dxa"/>
            <w:gridSpan w:val="2"/>
          </w:tcPr>
          <w:p w14:paraId="10483423" w14:textId="77777777" w:rsidR="00BF123F" w:rsidRDefault="00BF123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46" w:type="dxa"/>
            <w:gridSpan w:val="3"/>
          </w:tcPr>
          <w:p w14:paraId="3D04EE78" w14:textId="77777777" w:rsidR="00BF123F" w:rsidRDefault="00BF123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F123F" w14:paraId="3DA582C2" w14:textId="77777777">
        <w:trPr>
          <w:trHeight w:val="498"/>
        </w:trPr>
        <w:tc>
          <w:tcPr>
            <w:tcW w:w="4262" w:type="dxa"/>
          </w:tcPr>
          <w:p w14:paraId="256FEAEC" w14:textId="77777777" w:rsidR="00BF123F" w:rsidRDefault="00AF774D">
            <w:pPr>
              <w:pStyle w:val="TableParagraph"/>
              <w:spacing w:before="114"/>
              <w:rPr>
                <w:sz w:val="17"/>
              </w:rPr>
            </w:pPr>
            <w:r>
              <w:rPr>
                <w:sz w:val="17"/>
              </w:rPr>
              <w:t>Localizzazione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investimento</w:t>
            </w:r>
          </w:p>
        </w:tc>
        <w:tc>
          <w:tcPr>
            <w:tcW w:w="9464" w:type="dxa"/>
            <w:gridSpan w:val="5"/>
          </w:tcPr>
          <w:p w14:paraId="51943441" w14:textId="77777777" w:rsidR="00BF123F" w:rsidRDefault="00AF774D">
            <w:pPr>
              <w:pStyle w:val="TableParagraph"/>
              <w:tabs>
                <w:tab w:val="left" w:pos="2947"/>
              </w:tabs>
              <w:ind w:left="64"/>
              <w:rPr>
                <w:rFonts w:ascii="Times New Roman"/>
                <w:sz w:val="17"/>
              </w:rPr>
            </w:pPr>
            <w:r>
              <w:rPr>
                <w:sz w:val="17"/>
              </w:rPr>
              <w:t>Comune 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_</w:t>
            </w:r>
            <w:r>
              <w:rPr>
                <w:rFonts w:ascii="Times New Roman"/>
                <w:w w:val="99"/>
                <w:sz w:val="17"/>
                <w:u w:val="single"/>
              </w:rPr>
              <w:t xml:space="preserve"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</w:tr>
      <w:tr w:rsidR="00BF123F" w14:paraId="4845E33A" w14:textId="77777777">
        <w:trPr>
          <w:trHeight w:val="460"/>
        </w:trPr>
        <w:tc>
          <w:tcPr>
            <w:tcW w:w="13726" w:type="dxa"/>
            <w:gridSpan w:val="6"/>
          </w:tcPr>
          <w:p w14:paraId="1196263E" w14:textId="77777777" w:rsidR="00BF123F" w:rsidRDefault="00AF774D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Atto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di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Concessione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sostegno</w:t>
            </w:r>
          </w:p>
        </w:tc>
      </w:tr>
      <w:tr w:rsidR="00BF123F" w14:paraId="5B9ED600" w14:textId="77777777">
        <w:trPr>
          <w:trHeight w:val="455"/>
        </w:trPr>
        <w:tc>
          <w:tcPr>
            <w:tcW w:w="4262" w:type="dxa"/>
          </w:tcPr>
          <w:p w14:paraId="3C2B0595" w14:textId="77777777" w:rsidR="00BF123F" w:rsidRDefault="00AF774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Atto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Concessione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sostegno</w:t>
            </w:r>
          </w:p>
        </w:tc>
        <w:tc>
          <w:tcPr>
            <w:tcW w:w="1994" w:type="dxa"/>
          </w:tcPr>
          <w:p w14:paraId="5981F2FA" w14:textId="77777777" w:rsidR="00BF123F" w:rsidRDefault="00AF774D">
            <w:pPr>
              <w:pStyle w:val="TableParagraph"/>
              <w:ind w:left="65"/>
              <w:rPr>
                <w:sz w:val="17"/>
              </w:rPr>
            </w:pPr>
            <w:r>
              <w:rPr>
                <w:sz w:val="17"/>
              </w:rPr>
              <w:t>n.</w:t>
            </w:r>
          </w:p>
        </w:tc>
        <w:tc>
          <w:tcPr>
            <w:tcW w:w="3430" w:type="dxa"/>
            <w:gridSpan w:val="2"/>
          </w:tcPr>
          <w:p w14:paraId="69535675" w14:textId="77777777" w:rsidR="00BF123F" w:rsidRDefault="00AF774D"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data</w:t>
            </w:r>
          </w:p>
        </w:tc>
        <w:tc>
          <w:tcPr>
            <w:tcW w:w="4040" w:type="dxa"/>
            <w:gridSpan w:val="2"/>
          </w:tcPr>
          <w:p w14:paraId="3D28A716" w14:textId="77777777" w:rsidR="00BF123F" w:rsidRDefault="00AF774D"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Prot. n.</w:t>
            </w:r>
          </w:p>
        </w:tc>
      </w:tr>
      <w:tr w:rsidR="00BF123F" w14:paraId="36A29286" w14:textId="77777777">
        <w:trPr>
          <w:trHeight w:val="418"/>
        </w:trPr>
        <w:tc>
          <w:tcPr>
            <w:tcW w:w="4262" w:type="dxa"/>
          </w:tcPr>
          <w:p w14:paraId="7784A420" w14:textId="77777777" w:rsidR="00BF123F" w:rsidRDefault="00AF774D">
            <w:pPr>
              <w:pStyle w:val="TableParagraph"/>
              <w:spacing w:before="112"/>
              <w:rPr>
                <w:sz w:val="17"/>
              </w:rPr>
            </w:pPr>
            <w:r>
              <w:rPr>
                <w:sz w:val="17"/>
              </w:rPr>
              <w:t>Spesa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ammessa</w:t>
            </w:r>
          </w:p>
        </w:tc>
        <w:tc>
          <w:tcPr>
            <w:tcW w:w="1994" w:type="dxa"/>
          </w:tcPr>
          <w:p w14:paraId="36994F92" w14:textId="77777777" w:rsidR="00BF123F" w:rsidRDefault="00AF774D">
            <w:pPr>
              <w:pStyle w:val="TableParagraph"/>
              <w:spacing w:before="112"/>
              <w:ind w:left="66"/>
              <w:rPr>
                <w:sz w:val="17"/>
              </w:rPr>
            </w:pPr>
            <w:r>
              <w:rPr>
                <w:w w:val="99"/>
                <w:sz w:val="17"/>
              </w:rPr>
              <w:t>€</w:t>
            </w:r>
          </w:p>
        </w:tc>
        <w:tc>
          <w:tcPr>
            <w:tcW w:w="3430" w:type="dxa"/>
            <w:gridSpan w:val="2"/>
          </w:tcPr>
          <w:p w14:paraId="328E55E7" w14:textId="77777777" w:rsidR="00BF123F" w:rsidRDefault="00AF774D">
            <w:pPr>
              <w:pStyle w:val="TableParagraph"/>
              <w:spacing w:before="112"/>
              <w:ind w:left="66"/>
              <w:rPr>
                <w:sz w:val="17"/>
              </w:rPr>
            </w:pPr>
            <w:r>
              <w:rPr>
                <w:sz w:val="17"/>
              </w:rPr>
              <w:t>Sostegno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concesso</w:t>
            </w:r>
          </w:p>
        </w:tc>
        <w:tc>
          <w:tcPr>
            <w:tcW w:w="4040" w:type="dxa"/>
            <w:gridSpan w:val="2"/>
          </w:tcPr>
          <w:p w14:paraId="19824BCC" w14:textId="77777777" w:rsidR="00BF123F" w:rsidRDefault="00AF774D">
            <w:pPr>
              <w:pStyle w:val="TableParagraph"/>
              <w:spacing w:before="112"/>
              <w:ind w:left="66"/>
              <w:rPr>
                <w:sz w:val="17"/>
              </w:rPr>
            </w:pPr>
            <w:r>
              <w:rPr>
                <w:w w:val="99"/>
                <w:sz w:val="17"/>
              </w:rPr>
              <w:t>€</w:t>
            </w:r>
          </w:p>
        </w:tc>
      </w:tr>
      <w:tr w:rsidR="00BF123F" w14:paraId="196F7879" w14:textId="77777777">
        <w:trPr>
          <w:trHeight w:val="420"/>
        </w:trPr>
        <w:tc>
          <w:tcPr>
            <w:tcW w:w="4262" w:type="dxa"/>
          </w:tcPr>
          <w:p w14:paraId="15DBE81D" w14:textId="77777777" w:rsidR="00BF123F" w:rsidRDefault="00AF774D">
            <w:pPr>
              <w:pStyle w:val="TableParagraph"/>
              <w:spacing w:before="113"/>
              <w:rPr>
                <w:sz w:val="17"/>
              </w:rPr>
            </w:pPr>
            <w:r>
              <w:rPr>
                <w:sz w:val="17"/>
              </w:rPr>
              <w:t>Tipologia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investimento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richiesto</w:t>
            </w:r>
          </w:p>
        </w:tc>
        <w:tc>
          <w:tcPr>
            <w:tcW w:w="1994" w:type="dxa"/>
          </w:tcPr>
          <w:p w14:paraId="30645450" w14:textId="77777777" w:rsidR="00BF123F" w:rsidRDefault="00AF774D">
            <w:pPr>
              <w:pStyle w:val="TableParagraph"/>
              <w:spacing w:before="113"/>
              <w:ind w:left="66"/>
              <w:rPr>
                <w:sz w:val="17"/>
              </w:rPr>
            </w:pPr>
            <w:r>
              <w:rPr>
                <w:sz w:val="17"/>
              </w:rPr>
              <w:t>Lavori</w:t>
            </w:r>
          </w:p>
        </w:tc>
        <w:tc>
          <w:tcPr>
            <w:tcW w:w="3430" w:type="dxa"/>
            <w:gridSpan w:val="2"/>
          </w:tcPr>
          <w:p w14:paraId="1403483F" w14:textId="77777777" w:rsidR="00BF123F" w:rsidRDefault="00AF774D">
            <w:pPr>
              <w:pStyle w:val="TableParagraph"/>
              <w:spacing w:before="113"/>
              <w:ind w:left="66"/>
              <w:rPr>
                <w:sz w:val="17"/>
              </w:rPr>
            </w:pPr>
            <w:r>
              <w:rPr>
                <w:sz w:val="17"/>
              </w:rPr>
              <w:t>Forniture</w:t>
            </w:r>
          </w:p>
        </w:tc>
        <w:tc>
          <w:tcPr>
            <w:tcW w:w="4040" w:type="dxa"/>
            <w:gridSpan w:val="2"/>
          </w:tcPr>
          <w:p w14:paraId="5CF761CA" w14:textId="77777777" w:rsidR="00BF123F" w:rsidRDefault="00AF774D">
            <w:pPr>
              <w:pStyle w:val="TableParagraph"/>
              <w:spacing w:before="113"/>
              <w:ind w:left="65"/>
              <w:rPr>
                <w:sz w:val="17"/>
              </w:rPr>
            </w:pPr>
            <w:r>
              <w:rPr>
                <w:sz w:val="17"/>
              </w:rPr>
              <w:t>Servizi</w:t>
            </w:r>
          </w:p>
        </w:tc>
      </w:tr>
      <w:tr w:rsidR="00BF123F" w14:paraId="70D6B257" w14:textId="77777777">
        <w:trPr>
          <w:trHeight w:val="418"/>
        </w:trPr>
        <w:tc>
          <w:tcPr>
            <w:tcW w:w="4262" w:type="dxa"/>
          </w:tcPr>
          <w:p w14:paraId="646D779F" w14:textId="77777777" w:rsidR="00BF123F" w:rsidRDefault="00AF774D">
            <w:pPr>
              <w:pStyle w:val="TableParagraph"/>
              <w:spacing w:before="114"/>
              <w:rPr>
                <w:sz w:val="17"/>
              </w:rPr>
            </w:pPr>
            <w:r>
              <w:rPr>
                <w:sz w:val="17"/>
              </w:rPr>
              <w:t>Interventi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spesa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previsti</w:t>
            </w:r>
          </w:p>
        </w:tc>
        <w:tc>
          <w:tcPr>
            <w:tcW w:w="1994" w:type="dxa"/>
          </w:tcPr>
          <w:p w14:paraId="5692FB68" w14:textId="77777777" w:rsidR="00BF123F" w:rsidRDefault="00BF123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470" w:type="dxa"/>
            <w:gridSpan w:val="4"/>
          </w:tcPr>
          <w:p w14:paraId="5FC3AD28" w14:textId="77777777" w:rsidR="00BF123F" w:rsidRDefault="00AF774D">
            <w:pPr>
              <w:pStyle w:val="TableParagraph"/>
              <w:spacing w:before="114"/>
              <w:ind w:left="65"/>
              <w:rPr>
                <w:sz w:val="17"/>
              </w:rPr>
            </w:pPr>
            <w:r>
              <w:rPr>
                <w:sz w:val="17"/>
              </w:rPr>
              <w:t>N°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affidamenti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previsti</w:t>
            </w:r>
          </w:p>
        </w:tc>
      </w:tr>
      <w:tr w:rsidR="00BF123F" w14:paraId="28CC8FD1" w14:textId="77777777">
        <w:trPr>
          <w:trHeight w:val="420"/>
        </w:trPr>
        <w:tc>
          <w:tcPr>
            <w:tcW w:w="4262" w:type="dxa"/>
          </w:tcPr>
          <w:p w14:paraId="7784B980" w14:textId="77777777" w:rsidR="00BF123F" w:rsidRDefault="00AF774D">
            <w:pPr>
              <w:pStyle w:val="TableParagraph"/>
              <w:spacing w:before="113"/>
              <w:rPr>
                <w:sz w:val="17"/>
              </w:rPr>
            </w:pPr>
            <w:r>
              <w:rPr>
                <w:sz w:val="17"/>
              </w:rPr>
              <w:t>Domanda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Pagamento</w:t>
            </w:r>
          </w:p>
        </w:tc>
        <w:tc>
          <w:tcPr>
            <w:tcW w:w="1994" w:type="dxa"/>
          </w:tcPr>
          <w:p w14:paraId="39CD541E" w14:textId="77777777" w:rsidR="00BF123F" w:rsidRDefault="00AF774D">
            <w:pPr>
              <w:pStyle w:val="TableParagraph"/>
              <w:spacing w:before="113"/>
              <w:ind w:left="65"/>
              <w:rPr>
                <w:sz w:val="17"/>
              </w:rPr>
            </w:pPr>
            <w:r>
              <w:rPr>
                <w:sz w:val="17"/>
              </w:rPr>
              <w:t>n.</w:t>
            </w:r>
          </w:p>
        </w:tc>
        <w:tc>
          <w:tcPr>
            <w:tcW w:w="7470" w:type="dxa"/>
            <w:gridSpan w:val="4"/>
          </w:tcPr>
          <w:p w14:paraId="1520DD0A" w14:textId="77777777" w:rsidR="00BF123F" w:rsidRDefault="00AF774D">
            <w:pPr>
              <w:pStyle w:val="TableParagraph"/>
              <w:spacing w:before="113"/>
              <w:ind w:left="66"/>
              <w:rPr>
                <w:sz w:val="17"/>
              </w:rPr>
            </w:pPr>
            <w:r>
              <w:rPr>
                <w:sz w:val="17"/>
              </w:rPr>
              <w:t>del</w:t>
            </w:r>
          </w:p>
        </w:tc>
      </w:tr>
    </w:tbl>
    <w:p w14:paraId="4AB60DD5" w14:textId="77777777" w:rsidR="00BF123F" w:rsidRDefault="00BF123F">
      <w:pPr>
        <w:pStyle w:val="Corpotesto"/>
        <w:spacing w:before="1"/>
        <w:rPr>
          <w:rFonts w:ascii="Times New Roman"/>
          <w:sz w:val="20"/>
        </w:rPr>
      </w:pPr>
    </w:p>
    <w:p w14:paraId="453D741A" w14:textId="77777777" w:rsidR="00BF123F" w:rsidRDefault="00AF774D">
      <w:pPr>
        <w:pStyle w:val="Corpotesto"/>
        <w:spacing w:before="179"/>
        <w:ind w:right="104"/>
        <w:jc w:val="right"/>
      </w:pPr>
      <w:r>
        <w:pict w14:anchorId="097F4F9B">
          <v:shape id="_x0000_s1027" style="position:absolute;left:0;text-align:left;margin-left:188.5pt;margin-top:-140.1pt;width:138.15pt;height:136.1pt;z-index:-15890432;mso-position-horizontal-relative:page" coordorigin="3770,-2802" coordsize="2763,2722" o:spt="100" adj="0,,0" path="m4978,-80r-35,-71l4838,-363,4666,-718r-481,-995l4048,-1997r-173,-355l3770,-2564r238,-238l4692,-2482r-614,l4126,-2412r46,71l4217,-2268r43,74l4301,-2118r41,77l4413,-1897r214,434l4699,-1318r400,l4836,-1054r38,73l4912,-907r37,74l5137,-461r38,74l5213,-313r-59,58l4978,-80xm5099,-1318r-400,l5263,-1880r-771,-382l4333,-2342r-71,-38l4195,-2416r-61,-34l4078,-2482r614,l6286,-1750r-756,l5099,-1318xm6283,-1383r-753,-367l6286,-1750r247,115l6345,-1446r-62,63xe" fillcolor="#bfbfbf" stroked="f">
            <v:stroke joinstyle="round"/>
            <v:formulas/>
            <v:path arrowok="t" o:connecttype="segments"/>
            <w10:wrap anchorx="page"/>
          </v:shape>
        </w:pict>
      </w:r>
      <w:r>
        <w:pict w14:anchorId="741DA67A">
          <v:shape id="_x0000_s1026" type="#_x0000_t202" style="position:absolute;left:0;text-align:left;margin-left:66.35pt;margin-top:4.3pt;width:686.85pt;height:21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0"/>
                    <w:gridCol w:w="2829"/>
                    <w:gridCol w:w="1348"/>
                    <w:gridCol w:w="1956"/>
                    <w:gridCol w:w="2215"/>
                    <w:gridCol w:w="4437"/>
                  </w:tblGrid>
                  <w:tr w:rsidR="00BF123F" w14:paraId="3110BEAB" w14:textId="77777777">
                    <w:trPr>
                      <w:trHeight w:val="402"/>
                    </w:trPr>
                    <w:tc>
                      <w:tcPr>
                        <w:tcW w:w="940" w:type="dxa"/>
                      </w:tcPr>
                      <w:p w14:paraId="3634B4D5" w14:textId="77777777" w:rsidR="00BF123F" w:rsidRDefault="00AF774D">
                        <w:pPr>
                          <w:pStyle w:val="TableParagraph"/>
                          <w:spacing w:before="10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Ente</w:t>
                        </w:r>
                      </w:p>
                    </w:tc>
                    <w:tc>
                      <w:tcPr>
                        <w:tcW w:w="2829" w:type="dxa"/>
                      </w:tcPr>
                      <w:p w14:paraId="1F0A1224" w14:textId="77777777" w:rsidR="00BF123F" w:rsidRDefault="00BF123F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 w14:paraId="6066C2D9" w14:textId="77777777" w:rsidR="00BF123F" w:rsidRDefault="00AF774D">
                        <w:pPr>
                          <w:pStyle w:val="TableParagraph"/>
                          <w:spacing w:before="10"/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Luogo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data</w:t>
                        </w:r>
                      </w:p>
                    </w:tc>
                    <w:tc>
                      <w:tcPr>
                        <w:tcW w:w="1956" w:type="dxa"/>
                      </w:tcPr>
                      <w:p w14:paraId="614DDB84" w14:textId="77777777" w:rsidR="00BF123F" w:rsidRDefault="00BF123F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5" w:type="dxa"/>
                      </w:tcPr>
                      <w:p w14:paraId="02EB4B3F" w14:textId="77777777" w:rsidR="00BF123F" w:rsidRDefault="00AF774D">
                        <w:pPr>
                          <w:pStyle w:val="TableParagraph"/>
                          <w:spacing w:before="10"/>
                          <w:ind w:left="10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Incaricato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Controllo</w:t>
                        </w:r>
                      </w:p>
                    </w:tc>
                    <w:tc>
                      <w:tcPr>
                        <w:tcW w:w="4437" w:type="dxa"/>
                      </w:tcPr>
                      <w:p w14:paraId="17B25FC5" w14:textId="77777777" w:rsidR="00BF123F" w:rsidRDefault="00BF123F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A6F7624" w14:textId="77777777" w:rsidR="00BF123F" w:rsidRDefault="00BF123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w w:val="102"/>
        </w:rPr>
        <w:t>1</w:t>
      </w:r>
    </w:p>
    <w:sectPr w:rsidR="00BF123F">
      <w:type w:val="continuous"/>
      <w:pgSz w:w="15840" w:h="12240" w:orient="landscape"/>
      <w:pgMar w:top="1060" w:right="5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23F"/>
    <w:rsid w:val="00AF774D"/>
    <w:rsid w:val="00B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  <w14:docId w14:val="07498B33"/>
  <w15:docId w15:val="{A90CF3F6-8D28-48C4-A2B1-4B9EFD0B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6"/>
      <w:ind w:left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- 1_Dati_Identificativi_AGEA_check-list_Appalti_vers_3.0</dc:title>
  <cp:lastModifiedBy>Stefania Scalise</cp:lastModifiedBy>
  <cp:revision>2</cp:revision>
  <dcterms:created xsi:type="dcterms:W3CDTF">2024-01-12T11:50:00Z</dcterms:created>
  <dcterms:modified xsi:type="dcterms:W3CDTF">2024-01-12T14:57:00Z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</Properties>
</file>