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B85" w:rsidRPr="00DE307D" w:rsidRDefault="00DE307D" w:rsidP="00DE307D">
      <w:pPr>
        <w:keepNext/>
        <w:spacing w:before="240" w:after="60"/>
        <w:ind w:left="-142"/>
        <w:jc w:val="center"/>
        <w:outlineLvl w:val="1"/>
        <w:rPr>
          <w:rFonts w:ascii="Times New Roman" w:hAnsi="Times New Roman"/>
          <w:sz w:val="24"/>
          <w:szCs w:val="24"/>
          <w:shd w:val="clear" w:color="auto" w:fill="FFFF00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2C12"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Modello </w:t>
      </w:r>
      <w:r w:rsidR="002B789F">
        <w:rPr>
          <w:rFonts w:eastAsia="Times New Roman" w:cs="Calibri"/>
          <w:b/>
          <w:bCs/>
          <w:iCs/>
          <w:sz w:val="24"/>
          <w:szCs w:val="24"/>
          <w:lang w:eastAsia="it-IT"/>
        </w:rPr>
        <w:t>5</w:t>
      </w:r>
      <w:r w:rsidRPr="00372C12"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 - </w:t>
      </w:r>
      <w:r w:rsidR="00676A33">
        <w:rPr>
          <w:rFonts w:eastAsia="Times New Roman" w:cs="Calibri"/>
          <w:b/>
          <w:bCs/>
          <w:iCs/>
          <w:sz w:val="24"/>
          <w:szCs w:val="24"/>
          <w:lang w:eastAsia="it-IT"/>
        </w:rPr>
        <w:t>Griglia</w:t>
      </w:r>
      <w:r w:rsidRPr="00372C12"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 di autovalutazione</w:t>
      </w:r>
    </w:p>
    <w:p w:rsidR="00A112A7" w:rsidRPr="004533EE" w:rsidRDefault="00A112A7" w:rsidP="000D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it-IT"/>
        </w:rPr>
      </w:pPr>
    </w:p>
    <w:p w:rsidR="000D0B85" w:rsidRDefault="000D0B85" w:rsidP="00FB3A99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  <w:bookmarkStart w:id="0" w:name="_Hlk522181634"/>
      <w:r w:rsidRPr="006004DD">
        <w:rPr>
          <w:rFonts w:cs="RPDEIL+Calibri-Bold"/>
          <w:bCs/>
          <w:color w:val="000000"/>
          <w:sz w:val="24"/>
          <w:szCs w:val="24"/>
        </w:rPr>
        <w:t>FEASR – Programma di Sviluppo Rurale</w:t>
      </w:r>
      <w:r w:rsidR="006004DD"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Pr="006004DD">
        <w:rPr>
          <w:rFonts w:cs="RPDEIL+Calibri-Bold"/>
          <w:bCs/>
          <w:color w:val="000000"/>
          <w:sz w:val="24"/>
          <w:szCs w:val="24"/>
        </w:rPr>
        <w:t xml:space="preserve"> 2014-2020</w:t>
      </w:r>
    </w:p>
    <w:bookmarkEnd w:id="0"/>
    <w:p w:rsidR="006004DD" w:rsidRPr="006004DD" w:rsidRDefault="006004DD" w:rsidP="00FB3A99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</w:p>
    <w:p w:rsidR="00C020AC" w:rsidRDefault="006004DD" w:rsidP="006413A6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C1073D">
        <w:rPr>
          <w:rFonts w:cs="RPDEIL+Calibri-Bold"/>
          <w:bCs/>
          <w:color w:val="000000"/>
          <w:sz w:val="24"/>
          <w:szCs w:val="24"/>
        </w:rPr>
        <w:t>Misura 16 Cooperazione – Sotto</w:t>
      </w:r>
      <w:r w:rsidR="0066011C">
        <w:rPr>
          <w:rFonts w:cs="RPDEIL+Calibri-Bold"/>
          <w:bCs/>
          <w:color w:val="000000"/>
          <w:sz w:val="24"/>
          <w:szCs w:val="24"/>
        </w:rPr>
        <w:t>misura</w:t>
      </w:r>
      <w:r w:rsidR="00987598">
        <w:rPr>
          <w:rFonts w:cs="RPDEIL+Calibri-Bold"/>
          <w:bCs/>
          <w:color w:val="000000"/>
          <w:sz w:val="24"/>
          <w:szCs w:val="24"/>
        </w:rPr>
        <w:t xml:space="preserve"> </w:t>
      </w:r>
      <w:r w:rsidR="00A72D5D">
        <w:rPr>
          <w:rFonts w:cs="RPDEIL+Calibri-Bold"/>
          <w:bCs/>
          <w:color w:val="000000"/>
          <w:sz w:val="24"/>
          <w:szCs w:val="24"/>
        </w:rPr>
        <w:t>7.5</w:t>
      </w:r>
      <w:r w:rsidR="0066011C">
        <w:rPr>
          <w:rFonts w:cs="RPDEIL+Calibri-Bold"/>
          <w:bCs/>
          <w:color w:val="000000"/>
          <w:sz w:val="24"/>
          <w:szCs w:val="24"/>
        </w:rPr>
        <w:t xml:space="preserve"> </w:t>
      </w:r>
      <w:r w:rsidRPr="00C1073D">
        <w:rPr>
          <w:rFonts w:cs="RPDEIL+Calibri-Bold"/>
          <w:bCs/>
          <w:color w:val="000000"/>
          <w:sz w:val="24"/>
          <w:szCs w:val="24"/>
        </w:rPr>
        <w:t xml:space="preserve">– </w:t>
      </w:r>
      <w:r w:rsidR="00A72D5D">
        <w:rPr>
          <w:rFonts w:cs="RPDEIL+Calibri-Bold"/>
          <w:bCs/>
          <w:color w:val="000000"/>
          <w:sz w:val="24"/>
          <w:szCs w:val="24"/>
        </w:rPr>
        <w:t>S</w:t>
      </w:r>
      <w:r w:rsidR="00A72D5D" w:rsidRPr="00A72D5D">
        <w:rPr>
          <w:rFonts w:cs="RPDEIL+Calibri-Bold"/>
          <w:bCs/>
          <w:color w:val="000000"/>
          <w:sz w:val="24"/>
          <w:szCs w:val="24"/>
        </w:rPr>
        <w:t>ostegno a investimenti di fruizione pubblica in infrastrutture ricreative, informazioni turistiche e infrastrutture turistiche su piccola scala</w:t>
      </w:r>
      <w:r w:rsidR="00A72D5D">
        <w:rPr>
          <w:rFonts w:cs="RPDEIL+Calibri-Bold"/>
          <w:bCs/>
          <w:color w:val="000000"/>
          <w:sz w:val="24"/>
          <w:szCs w:val="24"/>
        </w:rPr>
        <w:t>.</w:t>
      </w:r>
    </w:p>
    <w:p w:rsidR="00B24A8F" w:rsidRPr="006413A6" w:rsidRDefault="00B24A8F" w:rsidP="006413A6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9"/>
      </w:tblGrid>
      <w:tr w:rsidR="00C020AC" w:rsidRPr="00372C12" w:rsidTr="006413A6">
        <w:trPr>
          <w:trHeight w:val="534"/>
        </w:trPr>
        <w:tc>
          <w:tcPr>
            <w:tcW w:w="9899" w:type="dxa"/>
            <w:vAlign w:val="center"/>
          </w:tcPr>
          <w:p w:rsidR="00EE4238" w:rsidRPr="00372C12" w:rsidRDefault="00C020AC" w:rsidP="00FB3A99">
            <w:pPr>
              <w:spacing w:before="120" w:after="120"/>
              <w:ind w:left="1440" w:right="-136" w:hanging="1440"/>
              <w:rPr>
                <w:rFonts w:eastAsia="Times New Roman" w:cs="Calibri"/>
                <w:b/>
                <w:lang w:eastAsia="it-IT"/>
              </w:rPr>
            </w:pPr>
            <w:r w:rsidRPr="00372C12">
              <w:rPr>
                <w:rFonts w:eastAsia="Times New Roman" w:cs="Calibri"/>
                <w:b/>
                <w:lang w:eastAsia="it-IT"/>
              </w:rPr>
              <w:t xml:space="preserve">OGGETTO: </w:t>
            </w:r>
            <w:r w:rsidRPr="00372C12">
              <w:rPr>
                <w:rFonts w:eastAsia="Times New Roman" w:cs="Calibri"/>
                <w:b/>
                <w:lang w:eastAsia="it-IT"/>
              </w:rPr>
              <w:tab/>
              <w:t xml:space="preserve">Griglia di autovalutazione </w:t>
            </w:r>
            <w:bookmarkStart w:id="1" w:name="_GoBack"/>
            <w:bookmarkEnd w:id="1"/>
          </w:p>
        </w:tc>
      </w:tr>
    </w:tbl>
    <w:p w:rsidR="00C020AC" w:rsidRPr="00372C12" w:rsidRDefault="00C020AC" w:rsidP="00FB3A99">
      <w:pPr>
        <w:spacing w:after="0"/>
        <w:rPr>
          <w:rFonts w:eastAsia="Times New Roman" w:cs="Calibri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234BE" w:rsidRPr="006320D7" w:rsidTr="00372C12">
        <w:tc>
          <w:tcPr>
            <w:tcW w:w="9889" w:type="dxa"/>
            <w:shd w:val="clear" w:color="auto" w:fill="auto"/>
          </w:tcPr>
          <w:p w:rsidR="003E66ED" w:rsidRPr="00372C12" w:rsidRDefault="00B234BE" w:rsidP="00372C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OQREKQ+Calibri"/>
                <w:color w:val="000000"/>
              </w:rPr>
            </w:pPr>
            <w:r w:rsidRPr="00372C12">
              <w:rPr>
                <w:rFonts w:cs="RPDEIL+Calibri-Bold"/>
                <w:bCs/>
                <w:color w:val="000000"/>
              </w:rPr>
              <w:t>Il/La Sig./a __________________________</w:t>
            </w:r>
            <w:r w:rsidR="005D47A0">
              <w:rPr>
                <w:rFonts w:cs="RPDEIL+Calibri-Bold"/>
                <w:bCs/>
                <w:color w:val="000000"/>
              </w:rPr>
              <w:t>_</w:t>
            </w:r>
            <w:r w:rsidRPr="00372C12">
              <w:rPr>
                <w:rFonts w:cs="RPDEIL+Calibri-Bold"/>
                <w:bCs/>
                <w:color w:val="000000"/>
              </w:rPr>
              <w:t>______</w:t>
            </w:r>
            <w:r w:rsidR="0033541A" w:rsidRPr="00FD46B9">
              <w:rPr>
                <w:rFonts w:cs="OQREKQ+Calibri"/>
                <w:color w:val="000000"/>
              </w:rPr>
              <w:t xml:space="preserve"> nato/a </w:t>
            </w:r>
            <w:proofErr w:type="spellStart"/>
            <w:r w:rsidR="0033541A" w:rsidRPr="00FD46B9">
              <w:rPr>
                <w:rFonts w:cs="OQREKQ+Calibri"/>
                <w:color w:val="000000"/>
              </w:rPr>
              <w:t>a</w:t>
            </w:r>
            <w:proofErr w:type="spellEnd"/>
            <w:r w:rsidR="0033541A" w:rsidRPr="00FD46B9">
              <w:rPr>
                <w:rFonts w:cs="OQREKQ+Calibri"/>
                <w:color w:val="000000"/>
              </w:rPr>
              <w:t xml:space="preserve"> _______________________________________ (prov. ___________) il _____ / _____ / ________,</w:t>
            </w:r>
            <w:r w:rsidR="0033541A">
              <w:rPr>
                <w:rFonts w:cs="OQREKQ+Calibri"/>
                <w:color w:val="000000"/>
              </w:rPr>
              <w:t xml:space="preserve"> </w:t>
            </w:r>
            <w:r w:rsidRPr="00372C12">
              <w:rPr>
                <w:rFonts w:cs="RPDEIL+Calibri-Bold"/>
                <w:bCs/>
                <w:color w:val="000000"/>
              </w:rPr>
              <w:t xml:space="preserve">in qualità di </w:t>
            </w:r>
            <w:r w:rsidR="00A359B3" w:rsidRPr="00372C12">
              <w:rPr>
                <w:rFonts w:cs="OQREKQ+Calibri"/>
                <w:color w:val="000000"/>
              </w:rPr>
              <w:t>legale</w:t>
            </w:r>
            <w:r w:rsidR="00A359B3">
              <w:rPr>
                <w:rFonts w:cs="OQREKQ+Calibri"/>
                <w:color w:val="000000"/>
              </w:rPr>
              <w:t xml:space="preserve"> </w:t>
            </w:r>
            <w:r w:rsidRPr="00372C12">
              <w:rPr>
                <w:rFonts w:cs="OQREKQ+Calibri"/>
                <w:color w:val="000000"/>
              </w:rPr>
              <w:t xml:space="preserve">rappresentante </w:t>
            </w:r>
            <w:r w:rsidR="00A65748">
              <w:rPr>
                <w:rFonts w:cs="OQREKQ+Calibri"/>
                <w:color w:val="000000"/>
              </w:rPr>
              <w:t>dell’ente_____</w:t>
            </w:r>
            <w:r w:rsidR="0049737A">
              <w:rPr>
                <w:rFonts w:cs="OQREKQ+Calibri"/>
                <w:color w:val="000000"/>
              </w:rPr>
              <w:t xml:space="preserve"> </w:t>
            </w:r>
            <w:r w:rsidRPr="00372C12">
              <w:rPr>
                <w:rFonts w:cs="OQREKQ+Calibri"/>
                <w:color w:val="000000"/>
              </w:rPr>
              <w:t xml:space="preserve">_______________________________________________ </w:t>
            </w:r>
          </w:p>
        </w:tc>
      </w:tr>
    </w:tbl>
    <w:p w:rsidR="00C020AC" w:rsidRPr="00372C12" w:rsidRDefault="00C020AC" w:rsidP="006413A6">
      <w:pPr>
        <w:tabs>
          <w:tab w:val="left" w:pos="9639"/>
        </w:tabs>
        <w:spacing w:after="0"/>
        <w:rPr>
          <w:rFonts w:eastAsia="Times New Roman" w:cs="Calibri"/>
          <w:b/>
          <w:caps/>
          <w:lang w:eastAsia="it-IT"/>
        </w:rPr>
      </w:pPr>
    </w:p>
    <w:p w:rsidR="00C020AC" w:rsidRPr="00372C12" w:rsidRDefault="00C020AC" w:rsidP="00FB3A99">
      <w:pPr>
        <w:tabs>
          <w:tab w:val="left" w:pos="9639"/>
        </w:tabs>
        <w:spacing w:after="0"/>
        <w:jc w:val="center"/>
        <w:rPr>
          <w:rFonts w:eastAsia="Times New Roman" w:cs="Calibri"/>
          <w:b/>
          <w:caps/>
          <w:lang w:eastAsia="it-IT"/>
        </w:rPr>
      </w:pPr>
      <w:r w:rsidRPr="00372C12">
        <w:rPr>
          <w:rFonts w:eastAsia="Times New Roman" w:cs="Calibri"/>
          <w:b/>
          <w:caps/>
          <w:lang w:eastAsia="it-IT"/>
        </w:rPr>
        <w:t>Prendendo atto che:</w:t>
      </w:r>
    </w:p>
    <w:p w:rsidR="00C020AC" w:rsidRPr="00372C12" w:rsidRDefault="00C020AC" w:rsidP="006413A6">
      <w:pPr>
        <w:tabs>
          <w:tab w:val="left" w:pos="9639"/>
        </w:tabs>
        <w:spacing w:after="0"/>
        <w:rPr>
          <w:rFonts w:cs="Calibri"/>
          <w:lang w:eastAsia="it-IT"/>
        </w:rPr>
      </w:pPr>
    </w:p>
    <w:p w:rsidR="00C020AC" w:rsidRPr="00372C12" w:rsidRDefault="00785B1F" w:rsidP="00FB3A99">
      <w:pPr>
        <w:numPr>
          <w:ilvl w:val="0"/>
          <w:numId w:val="4"/>
        </w:numPr>
        <w:tabs>
          <w:tab w:val="left" w:pos="426"/>
        </w:tabs>
        <w:spacing w:after="0"/>
        <w:ind w:left="0" w:right="-143" w:firstLine="0"/>
        <w:jc w:val="both"/>
        <w:rPr>
          <w:rFonts w:eastAsia="Times New Roman" w:cs="Calibri"/>
          <w:b/>
          <w:caps/>
          <w:lang w:eastAsia="it-IT"/>
        </w:rPr>
      </w:pPr>
      <w:r w:rsidRPr="00372C12">
        <w:rPr>
          <w:rFonts w:cs="Calibri"/>
          <w:lang w:eastAsia="it-IT"/>
        </w:rPr>
        <w:t>c</w:t>
      </w:r>
      <w:r w:rsidR="00C020AC" w:rsidRPr="00372C12">
        <w:rPr>
          <w:rFonts w:cs="Calibri"/>
          <w:lang w:eastAsia="it-IT"/>
        </w:rPr>
        <w:t>on la presente scheda pr</w:t>
      </w:r>
      <w:r w:rsidR="006573AF" w:rsidRPr="00372C12">
        <w:rPr>
          <w:rFonts w:cs="Calibri"/>
          <w:lang w:eastAsia="it-IT"/>
        </w:rPr>
        <w:t xml:space="preserve">opone una autovalutazione </w:t>
      </w:r>
      <w:r w:rsidR="00C020AC" w:rsidRPr="00372C12">
        <w:rPr>
          <w:rFonts w:cs="Calibri"/>
          <w:lang w:eastAsia="it-IT"/>
        </w:rPr>
        <w:t xml:space="preserve">per verificare il raggiungimento del punteggio minimo pari a </w:t>
      </w:r>
      <w:r w:rsidR="00496CBB">
        <w:rPr>
          <w:rFonts w:cs="Calibri"/>
          <w:lang w:eastAsia="it-IT"/>
        </w:rPr>
        <w:t>30</w:t>
      </w:r>
      <w:r w:rsidR="003E0A7F" w:rsidRPr="00372C12">
        <w:rPr>
          <w:rFonts w:cs="Calibri"/>
          <w:lang w:eastAsia="it-IT"/>
        </w:rPr>
        <w:t xml:space="preserve">, </w:t>
      </w:r>
      <w:r w:rsidR="00496CBB">
        <w:rPr>
          <w:rFonts w:cs="Calibri"/>
          <w:lang w:eastAsia="it-IT"/>
        </w:rPr>
        <w:t xml:space="preserve">come </w:t>
      </w:r>
      <w:r w:rsidR="00496CBB" w:rsidRPr="0049737A">
        <w:rPr>
          <w:rFonts w:cs="Calibri"/>
          <w:lang w:eastAsia="it-IT"/>
        </w:rPr>
        <w:t>previsto dal paragrafo 1</w:t>
      </w:r>
      <w:r w:rsidR="0049737A" w:rsidRPr="0049737A">
        <w:rPr>
          <w:rFonts w:cs="Calibri"/>
          <w:lang w:eastAsia="it-IT"/>
        </w:rPr>
        <w:t>2</w:t>
      </w:r>
      <w:r w:rsidR="003E66ED" w:rsidRPr="0049737A">
        <w:rPr>
          <w:rFonts w:cs="Calibri"/>
          <w:lang w:eastAsia="it-IT"/>
        </w:rPr>
        <w:t xml:space="preserve"> - </w:t>
      </w:r>
      <w:r w:rsidRPr="0049737A">
        <w:rPr>
          <w:rFonts w:cs="Calibri"/>
          <w:i/>
          <w:lang w:eastAsia="it-IT"/>
        </w:rPr>
        <w:t>“</w:t>
      </w:r>
      <w:r w:rsidR="00FB3A99" w:rsidRPr="0049737A">
        <w:rPr>
          <w:rFonts w:cs="Calibri"/>
          <w:i/>
          <w:lang w:eastAsia="it-IT"/>
        </w:rPr>
        <w:t>Criteri di selezione</w:t>
      </w:r>
      <w:r w:rsidRPr="0049737A">
        <w:rPr>
          <w:rFonts w:cs="Calibri"/>
          <w:i/>
          <w:lang w:eastAsia="it-IT"/>
        </w:rPr>
        <w:t>”</w:t>
      </w:r>
      <w:r w:rsidR="00FB3A99" w:rsidRPr="0049737A">
        <w:rPr>
          <w:rFonts w:cs="Calibri"/>
          <w:lang w:eastAsia="it-IT"/>
        </w:rPr>
        <w:t xml:space="preserve"> del</w:t>
      </w:r>
      <w:r w:rsidR="00FB3A99" w:rsidRPr="00372C12">
        <w:rPr>
          <w:rFonts w:cs="Calibri"/>
          <w:lang w:eastAsia="it-IT"/>
        </w:rPr>
        <w:t xml:space="preserve"> bando pubblico</w:t>
      </w:r>
      <w:r w:rsidR="00C020AC" w:rsidRPr="00372C12">
        <w:rPr>
          <w:rFonts w:cs="Calibri"/>
          <w:lang w:eastAsia="it-IT"/>
        </w:rPr>
        <w:t xml:space="preserve">. Tale autovalutazione non è vincolante al fine della definitiva graduazione in quanto la commissione tecnica </w:t>
      </w:r>
      <w:r w:rsidR="00FB3A99" w:rsidRPr="00372C12">
        <w:rPr>
          <w:rFonts w:cs="Calibri"/>
          <w:lang w:eastAsia="it-IT"/>
        </w:rPr>
        <w:t xml:space="preserve">di valutazione </w:t>
      </w:r>
      <w:r w:rsidR="00C020AC" w:rsidRPr="00372C12">
        <w:rPr>
          <w:rFonts w:cs="Calibri"/>
          <w:lang w:eastAsia="it-IT"/>
        </w:rPr>
        <w:t xml:space="preserve">può attribuire punteggi </w:t>
      </w:r>
      <w:r w:rsidR="006573AF" w:rsidRPr="00372C12">
        <w:rPr>
          <w:rFonts w:cs="Calibri"/>
          <w:lang w:eastAsia="it-IT"/>
        </w:rPr>
        <w:t>diversi</w:t>
      </w:r>
      <w:r w:rsidR="00C020AC" w:rsidRPr="00372C12">
        <w:rPr>
          <w:rFonts w:cs="Calibri"/>
          <w:lang w:eastAsia="it-IT"/>
        </w:rPr>
        <w:t xml:space="preserve"> informandone il richiedente</w:t>
      </w:r>
      <w:r w:rsidR="004533EE" w:rsidRPr="00372C12">
        <w:rPr>
          <w:rFonts w:cs="Calibri"/>
          <w:lang w:eastAsia="it-IT"/>
        </w:rPr>
        <w:t>.</w:t>
      </w:r>
    </w:p>
    <w:p w:rsidR="0049737A" w:rsidRPr="00372C12" w:rsidRDefault="0049737A" w:rsidP="00FB3A99">
      <w:pPr>
        <w:tabs>
          <w:tab w:val="left" w:pos="9639"/>
        </w:tabs>
        <w:spacing w:after="0"/>
        <w:jc w:val="both"/>
        <w:rPr>
          <w:rFonts w:eastAsia="Times New Roman" w:cs="Calibri"/>
          <w:caps/>
          <w:lang w:eastAsia="it-IT"/>
        </w:rPr>
      </w:pPr>
    </w:p>
    <w:p w:rsidR="00C020AC" w:rsidRPr="00372C12" w:rsidRDefault="005C58FC" w:rsidP="00FB3A99">
      <w:pPr>
        <w:tabs>
          <w:tab w:val="left" w:pos="567"/>
          <w:tab w:val="left" w:pos="9639"/>
        </w:tabs>
        <w:spacing w:after="0"/>
        <w:jc w:val="center"/>
        <w:rPr>
          <w:rFonts w:eastAsia="Times New Roman" w:cs="Calibri"/>
          <w:caps/>
          <w:lang w:eastAsia="it-IT"/>
        </w:rPr>
      </w:pPr>
      <w:bookmarkStart w:id="2" w:name="_Hlk17287972"/>
      <w:r w:rsidRPr="00372C12">
        <w:rPr>
          <w:rFonts w:eastAsia="Times New Roman" w:cs="Calibri"/>
          <w:caps/>
          <w:lang w:eastAsia="it-IT"/>
        </w:rPr>
        <w:t xml:space="preserve">SI </w:t>
      </w:r>
      <w:r w:rsidR="00C020AC" w:rsidRPr="00372C12">
        <w:rPr>
          <w:rFonts w:eastAsia="Times New Roman" w:cs="Calibri"/>
          <w:caps/>
          <w:lang w:eastAsia="it-IT"/>
        </w:rPr>
        <w:t>ATT</w:t>
      </w:r>
      <w:r w:rsidR="00803EB1">
        <w:rPr>
          <w:rFonts w:eastAsia="Times New Roman" w:cs="Calibri"/>
          <w:caps/>
          <w:lang w:eastAsia="it-IT"/>
        </w:rPr>
        <w:t>R</w:t>
      </w:r>
      <w:r w:rsidR="00C020AC" w:rsidRPr="00372C12">
        <w:rPr>
          <w:rFonts w:eastAsia="Times New Roman" w:cs="Calibri"/>
          <w:caps/>
          <w:lang w:eastAsia="it-IT"/>
        </w:rPr>
        <w:t>IBUISCE la seguente autovalutazione</w:t>
      </w:r>
    </w:p>
    <w:p w:rsidR="00C020AC" w:rsidRDefault="00C020AC" w:rsidP="00FB3A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  <w:r w:rsidRPr="003E66ED">
        <w:rPr>
          <w:rFonts w:eastAsia="Times New Roman" w:cs="Calibri"/>
          <w:b/>
          <w:caps/>
          <w:sz w:val="18"/>
          <w:szCs w:val="18"/>
          <w:lang w:eastAsia="it-IT"/>
        </w:rPr>
        <w:t>(</w:t>
      </w:r>
      <w:r w:rsidRPr="003E66ED">
        <w:rPr>
          <w:rFonts w:eastAsia="Times New Roman" w:cs="Calibri"/>
          <w:b/>
          <w:i/>
          <w:sz w:val="18"/>
          <w:szCs w:val="18"/>
          <w:lang w:eastAsia="it-IT"/>
        </w:rPr>
        <w:t>BARRARE</w:t>
      </w:r>
      <w:r w:rsidR="00AE494F">
        <w:rPr>
          <w:rFonts w:eastAsia="Times New Roman" w:cs="Calibri"/>
          <w:b/>
          <w:i/>
          <w:sz w:val="18"/>
          <w:szCs w:val="18"/>
          <w:lang w:eastAsia="it-IT"/>
        </w:rPr>
        <w:t xml:space="preserve"> </w:t>
      </w:r>
      <w:r w:rsidRPr="003E66ED">
        <w:rPr>
          <w:rFonts w:eastAsia="Times New Roman" w:cs="Calibri"/>
          <w:b/>
          <w:i/>
          <w:sz w:val="18"/>
          <w:szCs w:val="18"/>
          <w:lang w:eastAsia="it-IT"/>
        </w:rPr>
        <w:t>IL PUNTEGGIO ATTRIBUITO)</w:t>
      </w:r>
    </w:p>
    <w:bookmarkEnd w:id="2"/>
    <w:p w:rsidR="0049737A" w:rsidRDefault="0049737A" w:rsidP="00FB3A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</w:p>
    <w:p w:rsidR="0049737A" w:rsidRPr="003E66ED" w:rsidRDefault="0049737A" w:rsidP="00FB3A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</w:p>
    <w:tbl>
      <w:tblPr>
        <w:tblW w:w="96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"/>
        <w:gridCol w:w="680"/>
        <w:gridCol w:w="29"/>
        <w:gridCol w:w="7767"/>
        <w:gridCol w:w="29"/>
        <w:gridCol w:w="996"/>
        <w:gridCol w:w="113"/>
      </w:tblGrid>
      <w:tr w:rsidR="00782A73" w:rsidTr="00F3065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782A73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bookmarkStart w:id="3" w:name="_Hlk17287995"/>
            <w:r>
              <w:rPr>
                <w:rFonts w:cs="Calibri"/>
              </w:rPr>
              <w:t>N.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782A73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Criteri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D47A81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782A73">
              <w:rPr>
                <w:rFonts w:cs="Calibri"/>
              </w:rPr>
              <w:t>unti</w:t>
            </w:r>
          </w:p>
        </w:tc>
      </w:tr>
      <w:tr w:rsidR="00782A73" w:rsidTr="00F30650">
        <w:tc>
          <w:tcPr>
            <w:tcW w:w="9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7A" w:rsidRDefault="00782A73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bookmarkStart w:id="4" w:name="_Hlk8913968"/>
            <w:r>
              <w:rPr>
                <w:rFonts w:cs="Calibri"/>
              </w:rPr>
              <w:t>Tipologia di beneficiario</w:t>
            </w:r>
            <w:bookmarkEnd w:id="4"/>
          </w:p>
        </w:tc>
      </w:tr>
      <w:tr w:rsidR="00782A73" w:rsidTr="00F30650">
        <w:trPr>
          <w:cantSplit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782A73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782A73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Amministrazione comunale singola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D47A81" w:rsidP="00D47A81">
            <w:pPr>
              <w:pStyle w:val="Standard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52A752" wp14:editId="38E9EC9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50800</wp:posOffset>
                      </wp:positionV>
                      <wp:extent cx="228600" cy="190500"/>
                      <wp:effectExtent l="0" t="0" r="19050" b="1905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F3C7B" id="Rettangolo 11" o:spid="_x0000_s1026" style="position:absolute;margin-left:6.85pt;margin-top:4pt;width:18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</w:t>
            </w:r>
            <w:r w:rsidR="00782A73">
              <w:rPr>
                <w:rFonts w:cs="Calibri"/>
              </w:rPr>
              <w:t>5</w:t>
            </w:r>
          </w:p>
        </w:tc>
      </w:tr>
      <w:tr w:rsidR="00782A73" w:rsidTr="00F30650">
        <w:trPr>
          <w:cantSplit/>
        </w:trPr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782A73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782A73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Amministrazioni comunali associate fino a due dello stesso ambito</w:t>
            </w:r>
            <w:r w:rsidR="000864E7">
              <w:rPr>
                <w:rFonts w:cs="Calibri"/>
              </w:rPr>
              <w:t xml:space="preserve"> territoriale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D47A81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99740E" wp14:editId="0306466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38735</wp:posOffset>
                      </wp:positionV>
                      <wp:extent cx="228600" cy="190500"/>
                      <wp:effectExtent l="0" t="0" r="19050" b="1905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BAC736" id="Rettangolo 13" o:spid="_x0000_s1026" style="position:absolute;margin-left:6.85pt;margin-top:3.05pt;width:18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</w:t>
            </w:r>
            <w:r w:rsidR="00782A73">
              <w:rPr>
                <w:rFonts w:cs="Calibri"/>
              </w:rPr>
              <w:t>10</w:t>
            </w:r>
          </w:p>
        </w:tc>
      </w:tr>
      <w:tr w:rsidR="00782A73" w:rsidTr="00F30650">
        <w:trPr>
          <w:cantSplit/>
        </w:trPr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782A73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782A73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Amministrazioni comunali associate più di due al di fuori dell’ambito territoriale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D47A81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BC9303" wp14:editId="42609210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26670</wp:posOffset>
                      </wp:positionV>
                      <wp:extent cx="228600" cy="190500"/>
                      <wp:effectExtent l="0" t="0" r="19050" b="1905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F8E11" id="Rettangolo 14" o:spid="_x0000_s1026" style="position:absolute;margin-left:6.85pt;margin-top:2.1pt;width:18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</w:t>
            </w:r>
            <w:r w:rsidR="00782A73">
              <w:rPr>
                <w:rFonts w:cs="Calibri"/>
              </w:rPr>
              <w:t>15</w:t>
            </w:r>
          </w:p>
        </w:tc>
      </w:tr>
      <w:tr w:rsidR="00782A73" w:rsidTr="00F30650">
        <w:trPr>
          <w:cantSplit/>
        </w:trPr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782A73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782A73" w:rsidP="00A67C28">
            <w:pPr>
              <w:pStyle w:val="Standard"/>
              <w:spacing w:before="60" w:after="60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Unités des Communes valdôtaines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D47A81" w:rsidP="00A67C28">
            <w:pPr>
              <w:pStyle w:val="Standard"/>
              <w:spacing w:before="60" w:after="60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B810B0" wp14:editId="2065007D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33655</wp:posOffset>
                      </wp:positionV>
                      <wp:extent cx="228600" cy="190500"/>
                      <wp:effectExtent l="0" t="0" r="19050" b="1905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B7E6B" id="Rettangolo 15" o:spid="_x0000_s1026" style="position:absolute;margin-left:6.85pt;margin-top:2.65pt;width:18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nQkQ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  <w:lang w:val="fr-FR"/>
              </w:rPr>
              <w:t xml:space="preserve">            </w:t>
            </w:r>
            <w:r w:rsidR="00782A73">
              <w:rPr>
                <w:rFonts w:cs="Calibri"/>
                <w:lang w:val="fr-FR"/>
              </w:rPr>
              <w:t>20</w:t>
            </w:r>
          </w:p>
        </w:tc>
      </w:tr>
      <w:tr w:rsidR="00782A73" w:rsidTr="00F30650">
        <w:trPr>
          <w:cantSplit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782A73" w:rsidP="00A67C28">
            <w:pPr>
              <w:pStyle w:val="Standard"/>
              <w:spacing w:before="60" w:after="60"/>
              <w:jc w:val="both"/>
              <w:rPr>
                <w:rFonts w:cs="Calibri"/>
                <w:lang w:val="fr-FR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782A73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Enti parco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D47A81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26A145" wp14:editId="400583A5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40640</wp:posOffset>
                      </wp:positionV>
                      <wp:extent cx="228600" cy="190500"/>
                      <wp:effectExtent l="0" t="0" r="19050" b="1905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5BD356" id="Rettangolo 16" o:spid="_x0000_s1026" style="position:absolute;margin-left:6.85pt;margin-top:3.2pt;width:18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RYkQ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</w:t>
            </w:r>
            <w:r w:rsidR="00782A73">
              <w:rPr>
                <w:rFonts w:cs="Calibri"/>
              </w:rPr>
              <w:t>10</w:t>
            </w:r>
          </w:p>
        </w:tc>
      </w:tr>
      <w:tr w:rsidR="00782A73" w:rsidTr="00F30650">
        <w:tc>
          <w:tcPr>
            <w:tcW w:w="9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7A" w:rsidRDefault="00782A73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Criteri territoriali</w:t>
            </w:r>
            <w:r>
              <w:rPr>
                <w:rStyle w:val="Rimandonotaapidipagina"/>
                <w:rFonts w:cs="Calibri"/>
              </w:rPr>
              <w:footnoteReference w:id="1"/>
            </w:r>
          </w:p>
        </w:tc>
      </w:tr>
      <w:tr w:rsidR="00782A73" w:rsidTr="00F3065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782A73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782A73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Interventi realizzati nelle ARPM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D47A81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CF7AB4" wp14:editId="60A2ED8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26670</wp:posOffset>
                      </wp:positionV>
                      <wp:extent cx="228600" cy="190500"/>
                      <wp:effectExtent l="0" t="0" r="19050" b="1905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C033FC" id="Rettangolo 17" o:spid="_x0000_s1026" style="position:absolute;margin-left:8.35pt;margin-top:2.1pt;width:18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 </w:t>
            </w:r>
            <w:r w:rsidR="00782A73">
              <w:rPr>
                <w:rFonts w:cs="Calibri"/>
              </w:rPr>
              <w:t>5</w:t>
            </w:r>
          </w:p>
        </w:tc>
      </w:tr>
      <w:tr w:rsidR="00782A73" w:rsidTr="00F3065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782A73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782A73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Interventi realizzati nelle Aree Interne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2B75E1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CF7AB4" wp14:editId="60A2ED8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24130</wp:posOffset>
                      </wp:positionV>
                      <wp:extent cx="228600" cy="190500"/>
                      <wp:effectExtent l="0" t="0" r="19050" b="1905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896698" id="Rettangolo 18" o:spid="_x0000_s1026" style="position:absolute;margin-left:8.35pt;margin-top:1.9pt;width:18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 </w:t>
            </w:r>
            <w:r w:rsidR="00782A73">
              <w:rPr>
                <w:rFonts w:cs="Calibri"/>
              </w:rPr>
              <w:t>5</w:t>
            </w:r>
          </w:p>
        </w:tc>
      </w:tr>
      <w:tr w:rsidR="00782A73" w:rsidTr="00F30650">
        <w:tc>
          <w:tcPr>
            <w:tcW w:w="9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782A73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Criteri qualitativi</w:t>
            </w:r>
            <w:r w:rsidR="00BE64B4">
              <w:rPr>
                <w:rFonts w:cs="Calibri"/>
              </w:rPr>
              <w:t xml:space="preserve"> </w:t>
            </w:r>
          </w:p>
        </w:tc>
      </w:tr>
      <w:tr w:rsidR="00782A73" w:rsidTr="00F3065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73" w:rsidRDefault="00EC53A0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B4" w:rsidRDefault="00EC53A0" w:rsidP="00F54A7C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Completezza della relazione metodologica come di seguito: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A7C" w:rsidRDefault="00F54A7C" w:rsidP="00A67C28">
            <w:pPr>
              <w:pStyle w:val="Standard"/>
              <w:spacing w:before="60" w:after="60"/>
              <w:jc w:val="both"/>
              <w:rPr>
                <w:rFonts w:cs="Calibri"/>
              </w:rPr>
            </w:pPr>
          </w:p>
        </w:tc>
      </w:tr>
      <w:tr w:rsidR="00EC53A0" w:rsidTr="00F3065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4a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A0" w:rsidRDefault="00EC53A0" w:rsidP="0059382C">
            <w:pPr>
              <w:pStyle w:val="Standard"/>
              <w:spacing w:before="60" w:after="60"/>
              <w:jc w:val="both"/>
            </w:pPr>
            <w:r w:rsidRPr="00EC53A0">
              <w:t>Analisi dell'impatto socio-economico con riferimento al contesto produttivo e commerciale esistenti</w:t>
            </w:r>
            <w:r>
              <w:t xml:space="preserve"> (Dpr 207/2010, art. 14, comma 2, lettera a), punto 1.2)</w:t>
            </w:r>
          </w:p>
          <w:p w:rsidR="00EC53A0" w:rsidRDefault="00EC53A0" w:rsidP="0059382C">
            <w:pPr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Aspetti oggetto di valutazione</w:t>
            </w:r>
            <w:r w:rsidR="0059382C">
              <w:rPr>
                <w:rFonts w:cs="Calibri"/>
              </w:rPr>
              <w:t>:</w:t>
            </w:r>
          </w:p>
          <w:p w:rsidR="00EC53A0" w:rsidRDefault="00EC53A0" w:rsidP="0059382C">
            <w:pPr>
              <w:pStyle w:val="Paragrafoelenco"/>
              <w:numPr>
                <w:ilvl w:val="0"/>
                <w:numId w:val="9"/>
              </w:numPr>
              <w:spacing w:before="60" w:after="60" w:line="240" w:lineRule="auto"/>
              <w:ind w:left="454"/>
              <w:jc w:val="both"/>
            </w:pPr>
            <w:r>
              <w:t>quadro di riferimento</w:t>
            </w:r>
          </w:p>
          <w:p w:rsidR="00EC53A0" w:rsidRDefault="00EC53A0" w:rsidP="0059382C">
            <w:pPr>
              <w:pStyle w:val="Paragrafoelenco"/>
              <w:numPr>
                <w:ilvl w:val="0"/>
                <w:numId w:val="9"/>
              </w:numPr>
              <w:spacing w:before="60" w:after="60" w:line="240" w:lineRule="auto"/>
              <w:ind w:left="454"/>
              <w:jc w:val="both"/>
            </w:pPr>
            <w:r>
              <w:t>il progetto nel contesto economico sociale</w:t>
            </w:r>
          </w:p>
          <w:p w:rsidR="00EC53A0" w:rsidRDefault="00EC53A0" w:rsidP="0059382C">
            <w:pPr>
              <w:pStyle w:val="Paragrafoelenco"/>
              <w:numPr>
                <w:ilvl w:val="0"/>
                <w:numId w:val="9"/>
              </w:numPr>
              <w:spacing w:before="60" w:after="60" w:line="240" w:lineRule="auto"/>
              <w:ind w:left="454"/>
              <w:jc w:val="both"/>
            </w:pPr>
            <w:r>
              <w:t>l’impatto socio economico della realizzazione del progetto</w:t>
            </w:r>
          </w:p>
          <w:p w:rsidR="00EC53A0" w:rsidRDefault="00EC53A0" w:rsidP="0059382C">
            <w:pPr>
              <w:pStyle w:val="Paragrafoelenco"/>
              <w:spacing w:before="60" w:after="60" w:line="240" w:lineRule="auto"/>
              <w:ind w:left="454"/>
              <w:jc w:val="both"/>
            </w:pPr>
          </w:p>
          <w:p w:rsidR="00EC53A0" w:rsidRPr="00F54A7C" w:rsidRDefault="00EC53A0" w:rsidP="0059382C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F54A7C">
              <w:rPr>
                <w:sz w:val="18"/>
                <w:szCs w:val="18"/>
              </w:rPr>
              <w:t>ESAURIENTE =&gt; 5 PUNTI (</w:t>
            </w:r>
            <w:r w:rsidR="0059382C" w:rsidRPr="0059382C">
              <w:rPr>
                <w:sz w:val="18"/>
                <w:szCs w:val="18"/>
              </w:rPr>
              <w:t>affronta e definisce in maniera chiara, completa ed esaustiva tutti e 3 gli aspetti</w:t>
            </w:r>
            <w:r w:rsidRPr="00F54A7C">
              <w:rPr>
                <w:sz w:val="18"/>
                <w:szCs w:val="18"/>
              </w:rPr>
              <w:t>)</w:t>
            </w:r>
          </w:p>
          <w:p w:rsidR="00EC53A0" w:rsidRPr="00F54A7C" w:rsidRDefault="00EC53A0" w:rsidP="0059382C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F54A7C">
              <w:rPr>
                <w:sz w:val="18"/>
                <w:szCs w:val="18"/>
              </w:rPr>
              <w:t>ADEGUATA =&gt; 3 PUNTI (</w:t>
            </w:r>
            <w:r w:rsidR="0059382C" w:rsidRPr="0059382C">
              <w:rPr>
                <w:sz w:val="18"/>
                <w:szCs w:val="18"/>
              </w:rPr>
              <w:t>affronta e definisce in maniera sufficientemente esaustiva tutti e tre gli 3 aspetti</w:t>
            </w:r>
            <w:r w:rsidRPr="00F54A7C">
              <w:rPr>
                <w:sz w:val="18"/>
                <w:szCs w:val="18"/>
              </w:rPr>
              <w:t>)</w:t>
            </w:r>
          </w:p>
          <w:p w:rsidR="00EC53A0" w:rsidRPr="00EC53A0" w:rsidRDefault="00EC53A0" w:rsidP="0059382C">
            <w:pPr>
              <w:pStyle w:val="Standard"/>
              <w:spacing w:before="60"/>
              <w:jc w:val="both"/>
              <w:rPr>
                <w:sz w:val="18"/>
                <w:szCs w:val="18"/>
              </w:rPr>
            </w:pPr>
            <w:r w:rsidRPr="00F54A7C">
              <w:rPr>
                <w:sz w:val="18"/>
                <w:szCs w:val="18"/>
              </w:rPr>
              <w:t>INSUFFICIENTE =&gt; 0 PUNTI (</w:t>
            </w:r>
            <w:r w:rsidR="0059382C" w:rsidRPr="0059382C">
              <w:rPr>
                <w:sz w:val="18"/>
                <w:szCs w:val="18"/>
              </w:rPr>
              <w:t>affronta e definisce in maniera insufficiente i 3 aspetti</w:t>
            </w:r>
            <w:r w:rsidRPr="00F54A7C">
              <w:rPr>
                <w:sz w:val="18"/>
                <w:szCs w:val="18"/>
              </w:rPr>
              <w:t>)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4F6E079" wp14:editId="5E0E480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278765</wp:posOffset>
                      </wp:positionV>
                      <wp:extent cx="228600" cy="190500"/>
                      <wp:effectExtent l="0" t="0" r="19050" b="1905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D2CCEC" id="Rettangolo 20" o:spid="_x0000_s1026" style="position:absolute;margin-left:6.1pt;margin-top:21.95pt;width:18pt;height: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eXkA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4ED94EC" wp14:editId="097708E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35560</wp:posOffset>
                      </wp:positionV>
                      <wp:extent cx="228600" cy="190500"/>
                      <wp:effectExtent l="0" t="0" r="19050" b="1905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826189" id="Rettangolo 19" o:spid="_x0000_s1026" style="position:absolute;margin-left:6.1pt;margin-top:2.8pt;width:18pt;height: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5</w:t>
            </w:r>
          </w:p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3</w:t>
            </w:r>
          </w:p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69DB10E" wp14:editId="5A9E3AD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5715</wp:posOffset>
                      </wp:positionV>
                      <wp:extent cx="228600" cy="190500"/>
                      <wp:effectExtent l="0" t="0" r="19050" b="19050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630ABD" id="Rettangolo 21" o:spid="_x0000_s1026" style="position:absolute;margin-left:6.1pt;margin-top:.45pt;width:18pt;height: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0</w:t>
            </w:r>
          </w:p>
        </w:tc>
      </w:tr>
      <w:tr w:rsidR="00EC53A0" w:rsidTr="00F3065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4b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A0" w:rsidRDefault="00EC53A0" w:rsidP="0059382C">
            <w:pPr>
              <w:spacing w:before="60" w:after="60"/>
              <w:jc w:val="both"/>
              <w:rPr>
                <w:rFonts w:cs="Calibri"/>
              </w:rPr>
            </w:pPr>
            <w:r w:rsidRPr="00EC53A0">
              <w:rPr>
                <w:rFonts w:cs="Calibri"/>
              </w:rPr>
              <w:t>Analisi della domanda e dell'offerta attuale e di previsione con riferimento all'individuazione, in termini quantitativi e di gradimento, dell'offerta attuale e di quella prevista nei medesimi settori dell'intervento</w:t>
            </w:r>
            <w:r>
              <w:rPr>
                <w:rFonts w:cs="Calibri"/>
                <w:b/>
                <w:bCs/>
              </w:rPr>
              <w:t xml:space="preserve"> </w:t>
            </w:r>
            <w:r w:rsidRPr="00F54A7C">
              <w:rPr>
                <w:rFonts w:cs="Calibri"/>
              </w:rPr>
              <w:t>(</w:t>
            </w:r>
            <w:r w:rsidRPr="00A143C9">
              <w:rPr>
                <w:rFonts w:cs="Calibri"/>
              </w:rPr>
              <w:t>Dpr 207/2010, art. 14, comma 2, lettera a), punto 2.3)</w:t>
            </w:r>
          </w:p>
          <w:p w:rsidR="00EC53A0" w:rsidRDefault="00EC53A0" w:rsidP="0059382C">
            <w:pPr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Aspetti oggetto di valutazione</w:t>
            </w:r>
            <w:r w:rsidR="0059382C">
              <w:rPr>
                <w:rFonts w:cs="Calibri"/>
              </w:rPr>
              <w:t>:</w:t>
            </w:r>
          </w:p>
          <w:p w:rsidR="00EC53A0" w:rsidRDefault="00EC53A0" w:rsidP="0059382C">
            <w:pPr>
              <w:pStyle w:val="Paragrafoelenco"/>
              <w:numPr>
                <w:ilvl w:val="0"/>
                <w:numId w:val="10"/>
              </w:numPr>
              <w:spacing w:before="60" w:after="60" w:line="240" w:lineRule="auto"/>
              <w:ind w:left="460"/>
              <w:jc w:val="both"/>
              <w:rPr>
                <w:rFonts w:cs="Calibri"/>
              </w:rPr>
            </w:pPr>
            <w:r w:rsidRPr="00227330">
              <w:rPr>
                <w:rFonts w:cs="Calibri"/>
              </w:rPr>
              <w:t xml:space="preserve">offerta attuale nei settori </w:t>
            </w:r>
            <w:r>
              <w:rPr>
                <w:rFonts w:cs="Calibri"/>
              </w:rPr>
              <w:t>d</w:t>
            </w:r>
            <w:r w:rsidRPr="00227330">
              <w:rPr>
                <w:rFonts w:cs="Calibri"/>
              </w:rPr>
              <w:t xml:space="preserve">ell'intervento: in termini quantitativi e di gradimento </w:t>
            </w:r>
          </w:p>
          <w:p w:rsidR="00EC53A0" w:rsidRDefault="00EC53A0" w:rsidP="0059382C">
            <w:pPr>
              <w:pStyle w:val="Paragrafoelenco"/>
              <w:numPr>
                <w:ilvl w:val="0"/>
                <w:numId w:val="10"/>
              </w:numPr>
              <w:spacing w:before="60" w:after="60" w:line="240" w:lineRule="auto"/>
              <w:ind w:left="460"/>
              <w:jc w:val="both"/>
              <w:rPr>
                <w:rFonts w:cs="Calibri"/>
              </w:rPr>
            </w:pPr>
            <w:r w:rsidRPr="00227330">
              <w:rPr>
                <w:rFonts w:cs="Calibri"/>
              </w:rPr>
              <w:t>offerta prevista nei settori dell'intervento: in termini quantitativi e di gradimento</w:t>
            </w:r>
          </w:p>
          <w:p w:rsidR="00EC53A0" w:rsidRPr="00F54A7C" w:rsidRDefault="00EC53A0" w:rsidP="0059382C">
            <w:pPr>
              <w:pStyle w:val="Paragrafoelenco"/>
              <w:spacing w:before="60" w:after="60" w:line="240" w:lineRule="auto"/>
              <w:ind w:left="460"/>
              <w:jc w:val="both"/>
              <w:rPr>
                <w:rFonts w:cs="Calibri"/>
              </w:rPr>
            </w:pPr>
          </w:p>
          <w:p w:rsidR="00EC53A0" w:rsidRPr="00F54A7C" w:rsidRDefault="00EC53A0" w:rsidP="0059382C">
            <w:pPr>
              <w:spacing w:before="60" w:after="60"/>
              <w:jc w:val="both"/>
              <w:rPr>
                <w:rFonts w:cs="Calibri"/>
                <w:sz w:val="18"/>
                <w:szCs w:val="18"/>
              </w:rPr>
            </w:pPr>
            <w:r w:rsidRPr="00F54A7C">
              <w:rPr>
                <w:sz w:val="18"/>
                <w:szCs w:val="18"/>
              </w:rPr>
              <w:t xml:space="preserve">ESAURIENTE =&gt; 5 PUNTI </w:t>
            </w:r>
            <w:r>
              <w:rPr>
                <w:sz w:val="18"/>
                <w:szCs w:val="18"/>
              </w:rPr>
              <w:t>(</w:t>
            </w:r>
            <w:r w:rsidR="0059382C" w:rsidRPr="0059382C">
              <w:rPr>
                <w:sz w:val="18"/>
                <w:szCs w:val="18"/>
              </w:rPr>
              <w:t>affronta e definisce chiaramente e in maniera esaustiva, in termini quantitativi e di gradimento, sia l’offerta attuale che quella prevista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:rsidR="00EC53A0" w:rsidRPr="00F54A7C" w:rsidRDefault="00EC53A0" w:rsidP="0059382C">
            <w:pPr>
              <w:spacing w:before="60" w:after="60"/>
              <w:jc w:val="both"/>
              <w:rPr>
                <w:rFonts w:cs="Calibri"/>
                <w:sz w:val="18"/>
                <w:szCs w:val="18"/>
              </w:rPr>
            </w:pPr>
            <w:r w:rsidRPr="00F54A7C">
              <w:rPr>
                <w:sz w:val="18"/>
                <w:szCs w:val="18"/>
              </w:rPr>
              <w:t xml:space="preserve">ADEGUATA =&gt; 3 PUNTI </w:t>
            </w:r>
            <w:r>
              <w:rPr>
                <w:sz w:val="18"/>
                <w:szCs w:val="18"/>
              </w:rPr>
              <w:t>(</w:t>
            </w:r>
            <w:r w:rsidR="0059382C" w:rsidRPr="0059382C">
              <w:rPr>
                <w:sz w:val="18"/>
                <w:szCs w:val="18"/>
              </w:rPr>
              <w:t>affronta e definisce in maniera sufficiente in termini quantitativi e di gradimento sia l’offerta attuale che quella prevista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:rsidR="00EC53A0" w:rsidRPr="00EC53A0" w:rsidRDefault="00EC53A0" w:rsidP="0059382C">
            <w:pPr>
              <w:spacing w:before="60"/>
              <w:jc w:val="both"/>
              <w:rPr>
                <w:rFonts w:cs="Calibri"/>
                <w:sz w:val="18"/>
                <w:szCs w:val="18"/>
              </w:rPr>
            </w:pPr>
            <w:r w:rsidRPr="00F54A7C">
              <w:rPr>
                <w:sz w:val="18"/>
                <w:szCs w:val="18"/>
              </w:rPr>
              <w:t xml:space="preserve">INSUFFICIENTE =&gt; 0 PUNTI </w:t>
            </w:r>
            <w:r>
              <w:rPr>
                <w:sz w:val="18"/>
                <w:szCs w:val="18"/>
              </w:rPr>
              <w:t>(</w:t>
            </w:r>
            <w:r w:rsidR="0059382C" w:rsidRPr="0059382C">
              <w:rPr>
                <w:sz w:val="18"/>
                <w:szCs w:val="18"/>
              </w:rPr>
              <w:t>affronta e definisce in maniera parziale e non sufficientemente esaustiva in termini quantitativi e di gradimento l’offerta attuale o quella prevista</w:t>
            </w:r>
            <w:r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6A140BA" wp14:editId="733CC42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278765</wp:posOffset>
                      </wp:positionV>
                      <wp:extent cx="228600" cy="190500"/>
                      <wp:effectExtent l="0" t="0" r="19050" b="19050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92DA7" id="Rettangolo 22" o:spid="_x0000_s1026" style="position:absolute;margin-left:6.1pt;margin-top:21.95pt;width:18pt;height: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D3D3EC3" wp14:editId="319DCD2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35560</wp:posOffset>
                      </wp:positionV>
                      <wp:extent cx="228600" cy="190500"/>
                      <wp:effectExtent l="0" t="0" r="19050" b="19050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C7FE97" id="Rettangolo 23" o:spid="_x0000_s1026" style="position:absolute;margin-left:6.1pt;margin-top:2.8pt;width:18pt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5</w:t>
            </w:r>
          </w:p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3</w:t>
            </w:r>
          </w:p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DD3426F" wp14:editId="7CA84ED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6350</wp:posOffset>
                      </wp:positionV>
                      <wp:extent cx="228600" cy="190500"/>
                      <wp:effectExtent l="0" t="0" r="19050" b="19050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BE5295" id="Rettangolo 24" o:spid="_x0000_s1026" style="position:absolute;margin-left:6.1pt;margin-top:.5pt;width:18pt;height: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0</w:t>
            </w:r>
          </w:p>
        </w:tc>
      </w:tr>
      <w:tr w:rsidR="00EC53A0" w:rsidTr="00F3065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4c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A0" w:rsidRDefault="00EC53A0" w:rsidP="00EC53A0">
            <w:pPr>
              <w:spacing w:before="60" w:after="60"/>
              <w:rPr>
                <w:rFonts w:cs="Calibri"/>
              </w:rPr>
            </w:pPr>
            <w:r w:rsidRPr="00E3675A">
              <w:rPr>
                <w:rFonts w:cs="Calibri"/>
              </w:rPr>
              <w:t>La descrizione, ai fini della valutazione preventiva della sostenibilità ambientale e della compatibilità paesaggistica dell’intervento,</w:t>
            </w:r>
            <w:r w:rsidRPr="00A143C9">
              <w:rPr>
                <w:rFonts w:cs="Calibri"/>
              </w:rPr>
              <w:t xml:space="preserve"> dei requisiti dell</w:t>
            </w:r>
            <w:r>
              <w:rPr>
                <w:rFonts w:cs="Calibri"/>
              </w:rPr>
              <w:t>’</w:t>
            </w:r>
            <w:r w:rsidRPr="00A143C9">
              <w:rPr>
                <w:rFonts w:cs="Calibri"/>
              </w:rPr>
              <w:t>opera da progettare, delle caratteristiche e dei collegamenti con il contesto nel quale l</w:t>
            </w:r>
            <w:r>
              <w:rPr>
                <w:rFonts w:cs="Calibri"/>
              </w:rPr>
              <w:t>’</w:t>
            </w:r>
            <w:r w:rsidRPr="00A143C9">
              <w:rPr>
                <w:rFonts w:cs="Calibri"/>
              </w:rPr>
              <w:t>intervento si inserisce nonché delle misure idonee a salvaguardare la tutela ambientale i valori culturali e paesaggistici (Dpr 207/2010, art. 14, comma 2, lettera b), punto 2)</w:t>
            </w:r>
          </w:p>
          <w:p w:rsidR="00EC53A0" w:rsidRPr="00523855" w:rsidRDefault="00EC53A0" w:rsidP="00EC53A0">
            <w:pPr>
              <w:spacing w:before="60" w:after="60"/>
            </w:pPr>
            <w:r>
              <w:t>Aspetti oggetto di valutazione</w:t>
            </w:r>
            <w:r w:rsidR="0059382C">
              <w:t>:</w:t>
            </w:r>
          </w:p>
          <w:p w:rsidR="00EC53A0" w:rsidRPr="00523855" w:rsidRDefault="00EC53A0" w:rsidP="00EC53A0">
            <w:pPr>
              <w:pStyle w:val="Paragrafoelenco"/>
              <w:numPr>
                <w:ilvl w:val="0"/>
                <w:numId w:val="11"/>
              </w:numPr>
              <w:spacing w:before="60" w:after="60" w:line="240" w:lineRule="auto"/>
              <w:ind w:left="455"/>
            </w:pPr>
            <w:r w:rsidRPr="00523855">
              <w:rPr>
                <w:rFonts w:cs="Calibri"/>
              </w:rPr>
              <w:t>requisiti dell</w:t>
            </w:r>
            <w:r>
              <w:rPr>
                <w:rFonts w:cs="Calibri"/>
              </w:rPr>
              <w:t>’</w:t>
            </w:r>
            <w:r w:rsidRPr="00523855">
              <w:rPr>
                <w:rFonts w:cs="Calibri"/>
              </w:rPr>
              <w:t>opera da progettare</w:t>
            </w:r>
          </w:p>
          <w:p w:rsidR="00EC53A0" w:rsidRPr="00523855" w:rsidRDefault="00EC53A0" w:rsidP="00EC53A0">
            <w:pPr>
              <w:pStyle w:val="Paragrafoelenco"/>
              <w:numPr>
                <w:ilvl w:val="0"/>
                <w:numId w:val="11"/>
              </w:numPr>
              <w:spacing w:before="60" w:after="60" w:line="240" w:lineRule="auto"/>
              <w:ind w:left="455"/>
            </w:pPr>
            <w:r w:rsidRPr="00523855">
              <w:rPr>
                <w:rFonts w:cs="Calibri"/>
              </w:rPr>
              <w:t>caratteristiche dell</w:t>
            </w:r>
            <w:r>
              <w:rPr>
                <w:rFonts w:cs="Calibri"/>
              </w:rPr>
              <w:t>’</w:t>
            </w:r>
            <w:r w:rsidRPr="00523855">
              <w:rPr>
                <w:rFonts w:cs="Calibri"/>
              </w:rPr>
              <w:t>opera</w:t>
            </w:r>
          </w:p>
          <w:p w:rsidR="00EC53A0" w:rsidRPr="00523855" w:rsidRDefault="00EC53A0" w:rsidP="00EC53A0">
            <w:pPr>
              <w:pStyle w:val="Paragrafoelenco"/>
              <w:numPr>
                <w:ilvl w:val="0"/>
                <w:numId w:val="11"/>
              </w:numPr>
              <w:spacing w:before="60" w:after="60" w:line="240" w:lineRule="auto"/>
              <w:ind w:left="455"/>
            </w:pPr>
            <w:r w:rsidRPr="00523855">
              <w:rPr>
                <w:rFonts w:cs="Calibri"/>
              </w:rPr>
              <w:t>collegamenti con il contesto nel quale l</w:t>
            </w:r>
            <w:r>
              <w:rPr>
                <w:rFonts w:cs="Calibri"/>
              </w:rPr>
              <w:t>’</w:t>
            </w:r>
            <w:r w:rsidRPr="00523855">
              <w:rPr>
                <w:rFonts w:cs="Calibri"/>
              </w:rPr>
              <w:t>intervento si inserisce</w:t>
            </w:r>
          </w:p>
          <w:p w:rsidR="00EC53A0" w:rsidRPr="00523855" w:rsidRDefault="00EC53A0" w:rsidP="00EC53A0">
            <w:pPr>
              <w:pStyle w:val="Paragrafoelenco"/>
              <w:numPr>
                <w:ilvl w:val="0"/>
                <w:numId w:val="11"/>
              </w:numPr>
              <w:spacing w:before="60" w:after="60" w:line="240" w:lineRule="auto"/>
              <w:ind w:left="455"/>
            </w:pPr>
            <w:r w:rsidRPr="00523855">
              <w:rPr>
                <w:rFonts w:cs="Calibri"/>
              </w:rPr>
              <w:t xml:space="preserve">misure idonee a salvaguardare la tutela ambientale </w:t>
            </w:r>
          </w:p>
          <w:p w:rsidR="00EC53A0" w:rsidRDefault="00EC53A0" w:rsidP="00EC53A0">
            <w:pPr>
              <w:pStyle w:val="Paragrafoelenco"/>
              <w:numPr>
                <w:ilvl w:val="0"/>
                <w:numId w:val="11"/>
              </w:numPr>
              <w:spacing w:before="60" w:after="60" w:line="240" w:lineRule="auto"/>
              <w:ind w:left="455"/>
            </w:pPr>
            <w:r w:rsidRPr="00523855">
              <w:rPr>
                <w:rFonts w:cs="Calibri"/>
              </w:rPr>
              <w:t>misure idonee a salvaguardare la tutela dei valori culturali e paesaggistici</w:t>
            </w:r>
          </w:p>
          <w:p w:rsidR="0059382C" w:rsidRDefault="0059382C" w:rsidP="00EC53A0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  <w:p w:rsidR="00F30650" w:rsidRDefault="00F30650" w:rsidP="00EC53A0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  <w:p w:rsidR="00EC53A0" w:rsidRPr="00BE64B4" w:rsidRDefault="00EC53A0" w:rsidP="00EC53A0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BE64B4">
              <w:rPr>
                <w:rFonts w:cs="Calibri"/>
                <w:sz w:val="18"/>
                <w:szCs w:val="18"/>
              </w:rPr>
              <w:lastRenderedPageBreak/>
              <w:t xml:space="preserve">ESAURIENTE =&gt; </w:t>
            </w:r>
            <w:r w:rsidRPr="00BE64B4">
              <w:rPr>
                <w:sz w:val="18"/>
                <w:szCs w:val="18"/>
              </w:rPr>
              <w:t>5 PUNTI (</w:t>
            </w:r>
            <w:r w:rsidR="0059382C" w:rsidRPr="0059382C">
              <w:rPr>
                <w:rFonts w:cs="Calibri"/>
                <w:sz w:val="18"/>
                <w:szCs w:val="18"/>
              </w:rPr>
              <w:t>affronta e definisce in maniera chiara ed esauriente tutti gli aspetti</w:t>
            </w:r>
            <w:r w:rsidRPr="00BE64B4">
              <w:rPr>
                <w:rFonts w:cs="Calibri"/>
                <w:sz w:val="18"/>
                <w:szCs w:val="18"/>
              </w:rPr>
              <w:t>)</w:t>
            </w:r>
          </w:p>
          <w:p w:rsidR="0059382C" w:rsidRDefault="00EC53A0" w:rsidP="00EC53A0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BE64B4">
              <w:rPr>
                <w:rFonts w:cs="Calibri"/>
                <w:sz w:val="18"/>
                <w:szCs w:val="18"/>
              </w:rPr>
              <w:t>ADEGUATA =&gt;</w:t>
            </w:r>
            <w:r w:rsidR="0059382C">
              <w:rPr>
                <w:rFonts w:cs="Calibri"/>
                <w:sz w:val="18"/>
                <w:szCs w:val="18"/>
              </w:rPr>
              <w:t xml:space="preserve"> </w:t>
            </w:r>
            <w:r w:rsidRPr="00BE64B4">
              <w:rPr>
                <w:sz w:val="18"/>
                <w:szCs w:val="18"/>
              </w:rPr>
              <w:t>3 PUNTI</w:t>
            </w:r>
            <w:r w:rsidRPr="00BE64B4">
              <w:rPr>
                <w:rFonts w:cs="Calibri"/>
                <w:sz w:val="18"/>
                <w:szCs w:val="18"/>
              </w:rPr>
              <w:t xml:space="preserve"> (</w:t>
            </w:r>
            <w:r w:rsidR="0059382C" w:rsidRPr="0059382C">
              <w:rPr>
                <w:rFonts w:cs="Calibri"/>
                <w:sz w:val="18"/>
                <w:szCs w:val="18"/>
              </w:rPr>
              <w:t>affronta e definisce in maniera chiara e esauriente la maggior parte degli aspetti</w:t>
            </w:r>
            <w:r w:rsidR="0059382C">
              <w:rPr>
                <w:rFonts w:cs="Calibri"/>
                <w:sz w:val="18"/>
                <w:szCs w:val="18"/>
              </w:rPr>
              <w:t>)</w:t>
            </w:r>
          </w:p>
          <w:p w:rsidR="00EC53A0" w:rsidRPr="00BE64B4" w:rsidRDefault="00EC53A0" w:rsidP="00EC53A0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BE64B4">
              <w:rPr>
                <w:rFonts w:cs="Calibri"/>
                <w:sz w:val="18"/>
                <w:szCs w:val="18"/>
              </w:rPr>
              <w:t xml:space="preserve">INSUFFICIENTE =&gt; </w:t>
            </w:r>
            <w:r w:rsidRPr="00BE64B4">
              <w:rPr>
                <w:sz w:val="18"/>
                <w:szCs w:val="18"/>
              </w:rPr>
              <w:t>0 PUNTI</w:t>
            </w:r>
            <w:r w:rsidRPr="00BE64B4">
              <w:rPr>
                <w:rFonts w:cs="Calibri"/>
                <w:sz w:val="18"/>
                <w:szCs w:val="18"/>
              </w:rPr>
              <w:t xml:space="preserve"> (</w:t>
            </w:r>
            <w:r w:rsidR="0059382C" w:rsidRPr="0059382C">
              <w:rPr>
                <w:rFonts w:cs="Calibri"/>
                <w:sz w:val="18"/>
                <w:szCs w:val="18"/>
              </w:rPr>
              <w:t>affronta e definisce in maniera insufficiente i 5 aspetti</w:t>
            </w:r>
            <w:r w:rsidR="0059382C">
              <w:rPr>
                <w:rFonts w:cs="Calibri"/>
                <w:sz w:val="18"/>
                <w:szCs w:val="18"/>
              </w:rPr>
              <w:t>)</w:t>
            </w:r>
          </w:p>
          <w:p w:rsidR="00EC53A0" w:rsidRDefault="00EC53A0" w:rsidP="00EC53A0">
            <w:pPr>
              <w:spacing w:before="60" w:after="60"/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FE4DED3" wp14:editId="6A452D5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278765</wp:posOffset>
                      </wp:positionV>
                      <wp:extent cx="228600" cy="190500"/>
                      <wp:effectExtent l="0" t="0" r="19050" b="1905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55568" id="Rettangolo 25" o:spid="_x0000_s1026" style="position:absolute;margin-left:6.1pt;margin-top:21.95pt;width:18pt;height: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HVkQ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AE8BFD6" wp14:editId="4E146A27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35560</wp:posOffset>
                      </wp:positionV>
                      <wp:extent cx="228600" cy="190500"/>
                      <wp:effectExtent l="0" t="0" r="19050" b="19050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14A787" id="Rettangolo 26" o:spid="_x0000_s1026" style="position:absolute;margin-left:6.1pt;margin-top:2.8pt;width:18pt;height: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xdkQ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5</w:t>
            </w:r>
          </w:p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3</w:t>
            </w:r>
          </w:p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0394C4A" wp14:editId="3130588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6350</wp:posOffset>
                      </wp:positionV>
                      <wp:extent cx="228600" cy="190500"/>
                      <wp:effectExtent l="0" t="0" r="19050" b="1905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CAB6B" id="Rettangolo 27" o:spid="_x0000_s1026" style="position:absolute;margin-left:6.1pt;margin-top:.5pt;width:18pt;height: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0</w:t>
            </w:r>
          </w:p>
        </w:tc>
      </w:tr>
      <w:tr w:rsidR="00EC53A0" w:rsidTr="00F3065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4d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A0" w:rsidRDefault="00EC53A0" w:rsidP="00EC53A0">
            <w:pPr>
              <w:spacing w:before="60" w:after="60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 xml:space="preserve">Individuazione delle </w:t>
            </w:r>
            <w:r w:rsidRPr="00E3675A">
              <w:rPr>
                <w:rFonts w:cs="Calibri"/>
              </w:rPr>
              <w:t>strategie di promozione dell’intervento</w:t>
            </w:r>
          </w:p>
          <w:p w:rsidR="00EC53A0" w:rsidRPr="00BE64B4" w:rsidRDefault="00EC53A0" w:rsidP="00EC53A0">
            <w:pPr>
              <w:spacing w:before="60" w:after="60"/>
              <w:rPr>
                <w:sz w:val="18"/>
                <w:szCs w:val="18"/>
              </w:rPr>
            </w:pPr>
            <w:r w:rsidRPr="00BE64B4">
              <w:rPr>
                <w:sz w:val="18"/>
                <w:szCs w:val="18"/>
              </w:rPr>
              <w:t xml:space="preserve">ESAURIENTE =&gt; 5 PUNTI </w:t>
            </w:r>
            <w:r>
              <w:rPr>
                <w:sz w:val="18"/>
                <w:szCs w:val="18"/>
              </w:rPr>
              <w:t>(v</w:t>
            </w:r>
            <w:r w:rsidRPr="00BE64B4">
              <w:rPr>
                <w:sz w:val="18"/>
                <w:szCs w:val="18"/>
              </w:rPr>
              <w:t>engono descritte in maniera chiara e precisa le modalità di promozione dell’intervento prevedendo anche un raccordo con le strutture regionali o con i principali poli attrattivi</w:t>
            </w:r>
            <w:r>
              <w:rPr>
                <w:sz w:val="18"/>
                <w:szCs w:val="18"/>
              </w:rPr>
              <w:t>)</w:t>
            </w:r>
            <w:r w:rsidRPr="00BE64B4">
              <w:rPr>
                <w:sz w:val="18"/>
                <w:szCs w:val="18"/>
              </w:rPr>
              <w:t xml:space="preserve"> </w:t>
            </w:r>
          </w:p>
          <w:p w:rsidR="00EC53A0" w:rsidRPr="00BE64B4" w:rsidRDefault="00EC53A0" w:rsidP="00EC53A0">
            <w:pPr>
              <w:spacing w:before="60" w:after="60"/>
              <w:rPr>
                <w:sz w:val="18"/>
                <w:szCs w:val="18"/>
              </w:rPr>
            </w:pPr>
            <w:r w:rsidRPr="00BE64B4">
              <w:rPr>
                <w:sz w:val="18"/>
                <w:szCs w:val="18"/>
              </w:rPr>
              <w:t xml:space="preserve">ADEGUATO =&gt; 3 PUNTI </w:t>
            </w:r>
            <w:r>
              <w:rPr>
                <w:sz w:val="18"/>
                <w:szCs w:val="18"/>
              </w:rPr>
              <w:t>(s</w:t>
            </w:r>
            <w:r w:rsidRPr="00BE64B4">
              <w:rPr>
                <w:sz w:val="18"/>
                <w:szCs w:val="18"/>
              </w:rPr>
              <w:t>ono previste delle attività di promozione dell’investimento che ne permettono una sufficiente visibilità e riconoscibilità</w:t>
            </w:r>
            <w:r>
              <w:rPr>
                <w:sz w:val="18"/>
                <w:szCs w:val="18"/>
              </w:rPr>
              <w:t>)</w:t>
            </w:r>
          </w:p>
          <w:p w:rsidR="00EC53A0" w:rsidRPr="00D52DFE" w:rsidRDefault="00EC53A0" w:rsidP="00EC53A0">
            <w:pPr>
              <w:spacing w:before="60" w:after="60"/>
              <w:rPr>
                <w:sz w:val="18"/>
                <w:szCs w:val="18"/>
              </w:rPr>
            </w:pPr>
            <w:r w:rsidRPr="00BE64B4">
              <w:rPr>
                <w:sz w:val="18"/>
                <w:szCs w:val="18"/>
              </w:rPr>
              <w:t xml:space="preserve">INSUFFICIENTE =&gt; 0 PUNTI </w:t>
            </w:r>
            <w:r>
              <w:rPr>
                <w:sz w:val="18"/>
                <w:szCs w:val="18"/>
              </w:rPr>
              <w:t>(n</w:t>
            </w:r>
            <w:r w:rsidRPr="00BE64B4">
              <w:rPr>
                <w:sz w:val="18"/>
                <w:szCs w:val="18"/>
              </w:rPr>
              <w:t>on vengono definite delle strategie di promozione dell’intervento adeguate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6BFE106" wp14:editId="2A285FB9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278765</wp:posOffset>
                      </wp:positionV>
                      <wp:extent cx="228600" cy="190500"/>
                      <wp:effectExtent l="0" t="0" r="19050" b="1905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C42961" id="Rettangolo 28" o:spid="_x0000_s1026" style="position:absolute;margin-left:6.1pt;margin-top:21.95pt;width:18pt;height: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xVkQ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9ED0D0D" wp14:editId="461AAB8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35560</wp:posOffset>
                      </wp:positionV>
                      <wp:extent cx="228600" cy="190500"/>
                      <wp:effectExtent l="0" t="0" r="19050" b="1905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9A934D" id="Rettangolo 29" o:spid="_x0000_s1026" style="position:absolute;margin-left:6.1pt;margin-top:2.8pt;width:18pt;height: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5</w:t>
            </w:r>
          </w:p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3</w:t>
            </w:r>
          </w:p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834156B" wp14:editId="5126718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6350</wp:posOffset>
                      </wp:positionV>
                      <wp:extent cx="228600" cy="190500"/>
                      <wp:effectExtent l="0" t="0" r="19050" b="1905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3557BF" id="Rettangolo 30" o:spid="_x0000_s1026" style="position:absolute;margin-left:6.1pt;margin-top:.5pt;width:18pt;height: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0</w:t>
            </w:r>
          </w:p>
        </w:tc>
      </w:tr>
      <w:tr w:rsidR="00EC53A0" w:rsidTr="00F3065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Intervento collegato a uno dei progetti di cooperazione presentati sulla sottomisura 16.3 </w:t>
            </w:r>
            <w:proofErr w:type="spellStart"/>
            <w:r>
              <w:rPr>
                <w:rFonts w:cs="Calibri"/>
              </w:rPr>
              <w:t>sottointerventi</w:t>
            </w:r>
            <w:proofErr w:type="spellEnd"/>
            <w:r>
              <w:rPr>
                <w:rFonts w:cs="Calibri"/>
              </w:rPr>
              <w:t xml:space="preserve"> 1 o 2.</w:t>
            </w:r>
          </w:p>
          <w:p w:rsidR="00676A33" w:rsidRDefault="00676A33" w:rsidP="00676A33">
            <w:pPr>
              <w:pStyle w:val="Standard"/>
              <w:spacing w:before="60" w:after="60"/>
              <w:ind w:right="12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NO = 0 punti </w:t>
            </w:r>
          </w:p>
          <w:p w:rsidR="00676A33" w:rsidRDefault="00676A33" w:rsidP="00676A33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SI = 10 punti 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A0" w:rsidRDefault="00676A33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006A2EC" wp14:editId="49A519A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283210</wp:posOffset>
                      </wp:positionV>
                      <wp:extent cx="228600" cy="190500"/>
                      <wp:effectExtent l="0" t="0" r="1905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4BDAEB" id="Rettangolo 2" o:spid="_x0000_s1026" style="position:absolute;margin-left:6.1pt;margin-top:22.3pt;width:18pt;height: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" fillcolor="white [3212]" strokecolor="black [3213]" strokeweight="1pt"/>
                  </w:pict>
                </mc:Fallback>
              </mc:AlternateContent>
            </w:r>
            <w:r w:rsidR="00EC53A0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ADD2E37" wp14:editId="2242D15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35560</wp:posOffset>
                      </wp:positionV>
                      <wp:extent cx="228600" cy="190500"/>
                      <wp:effectExtent l="0" t="0" r="19050" b="1905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FB52F7" id="Rettangolo 32" o:spid="_x0000_s1026" style="position:absolute;margin-left:6.1pt;margin-top:2.8pt;width:18pt;height: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 w:rsidR="00EC53A0">
              <w:rPr>
                <w:rFonts w:cs="Calibri"/>
              </w:rPr>
              <w:t xml:space="preserve">            0    </w:t>
            </w:r>
          </w:p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</w:t>
            </w:r>
            <w:r w:rsidR="00676A33">
              <w:rPr>
                <w:rFonts w:cs="Calibri"/>
              </w:rPr>
              <w:t xml:space="preserve">   10</w:t>
            </w:r>
            <w:r>
              <w:rPr>
                <w:rFonts w:cs="Calibri"/>
              </w:rPr>
              <w:t xml:space="preserve">   </w:t>
            </w:r>
          </w:p>
        </w:tc>
      </w:tr>
      <w:tr w:rsidR="00EC53A0" w:rsidTr="00F3065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Intervento che </w:t>
            </w:r>
            <w:bookmarkStart w:id="5" w:name="_Hlk8914854"/>
            <w:r>
              <w:rPr>
                <w:rFonts w:cs="Calibri"/>
              </w:rPr>
              <w:t>prevede la valorizzazione o il completamento di circuiti, percorsi e beni già riqualificati nel corso della programmazione (2007-2013)</w:t>
            </w:r>
            <w:bookmarkEnd w:id="5"/>
          </w:p>
          <w:p w:rsidR="00E3675A" w:rsidRDefault="00E3675A" w:rsidP="00E3675A">
            <w:pPr>
              <w:pStyle w:val="Standard"/>
              <w:spacing w:before="60" w:after="60"/>
              <w:ind w:right="12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NO = 0 punti </w:t>
            </w:r>
          </w:p>
          <w:p w:rsidR="00E3675A" w:rsidRDefault="00E3675A" w:rsidP="00E3675A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SI = 10 punti 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5A" w:rsidRDefault="00E3675A" w:rsidP="00E3675A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EF34EFF" wp14:editId="672A6DA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283210</wp:posOffset>
                      </wp:positionV>
                      <wp:extent cx="228600" cy="190500"/>
                      <wp:effectExtent l="0" t="0" r="1905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E42611" id="Rettangolo 3" o:spid="_x0000_s1026" style="position:absolute;margin-left:7.6pt;margin-top:22.3pt;width:18pt;height: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1BE1B93" wp14:editId="5534CA2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35560</wp:posOffset>
                      </wp:positionV>
                      <wp:extent cx="228600" cy="190500"/>
                      <wp:effectExtent l="0" t="0" r="19050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FFDC9A" id="Rettangolo 5" o:spid="_x0000_s1026" style="position:absolute;margin-left:6.85pt;margin-top:2.8pt;width:18pt;height: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 0    </w:t>
            </w:r>
          </w:p>
          <w:p w:rsidR="00EC53A0" w:rsidRDefault="00E3675A" w:rsidP="00E3675A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10   </w:t>
            </w:r>
            <w:r w:rsidR="00EC53A0">
              <w:rPr>
                <w:rFonts w:cs="Calibri"/>
              </w:rPr>
              <w:t xml:space="preserve">            </w:t>
            </w:r>
          </w:p>
        </w:tc>
      </w:tr>
      <w:tr w:rsidR="00EC53A0" w:rsidTr="00F30650">
        <w:tc>
          <w:tcPr>
            <w:tcW w:w="9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Criteri di sostenibilità e innovazione</w:t>
            </w:r>
          </w:p>
        </w:tc>
      </w:tr>
      <w:tr w:rsidR="00EC53A0" w:rsidTr="00F3065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3A0" w:rsidRDefault="00EC53A0" w:rsidP="00EC53A0">
            <w:pPr>
              <w:pStyle w:val="Standard"/>
              <w:spacing w:before="60" w:after="60"/>
              <w:ind w:left="132" w:right="126"/>
              <w:jc w:val="both"/>
              <w:rPr>
                <w:rFonts w:cs="Calibri"/>
              </w:rPr>
            </w:pPr>
            <w:r>
              <w:rPr>
                <w:rFonts w:cs="Calibri"/>
              </w:rPr>
              <w:t>Originalità del progetto determinata dalla scarsa presenza di strutture pubbliche/ servizi simili all’interno dell’</w:t>
            </w:r>
            <w:proofErr w:type="spellStart"/>
            <w:r w:rsidRPr="00725AB1">
              <w:rPr>
                <w:rFonts w:cs="Calibri"/>
              </w:rPr>
              <w:t>Unit</w:t>
            </w:r>
            <w:r>
              <w:rPr>
                <w:rFonts w:cs="Calibri"/>
              </w:rPr>
              <w:t>é</w:t>
            </w:r>
            <w:proofErr w:type="spellEnd"/>
            <w:r w:rsidRPr="00725AB1">
              <w:rPr>
                <w:rFonts w:cs="Calibri"/>
              </w:rPr>
              <w:t xml:space="preserve"> </w:t>
            </w:r>
            <w:proofErr w:type="spellStart"/>
            <w:r w:rsidRPr="00725AB1">
              <w:rPr>
                <w:rFonts w:cs="Calibri"/>
              </w:rPr>
              <w:t>des</w:t>
            </w:r>
            <w:proofErr w:type="spellEnd"/>
            <w:r w:rsidRPr="00725AB1">
              <w:rPr>
                <w:rFonts w:cs="Calibri"/>
              </w:rPr>
              <w:t xml:space="preserve"> </w:t>
            </w:r>
            <w:proofErr w:type="spellStart"/>
            <w:r w:rsidRPr="00725AB1">
              <w:rPr>
                <w:rFonts w:cs="Calibri"/>
              </w:rPr>
              <w:t>communes</w:t>
            </w:r>
            <w:proofErr w:type="spellEnd"/>
            <w:r w:rsidRPr="00725AB1">
              <w:rPr>
                <w:rFonts w:cs="Calibri"/>
              </w:rPr>
              <w:t xml:space="preserve"> </w:t>
            </w:r>
            <w:proofErr w:type="spellStart"/>
            <w:r w:rsidRPr="00725AB1">
              <w:rPr>
                <w:rFonts w:cs="Calibri"/>
              </w:rPr>
              <w:t>valdôtaines</w:t>
            </w:r>
            <w:proofErr w:type="spellEnd"/>
            <w:r>
              <w:rPr>
                <w:rFonts w:cs="Calibri"/>
              </w:rPr>
              <w:t xml:space="preserve"> di appartenenza.</w:t>
            </w:r>
          </w:p>
          <w:p w:rsidR="00EC53A0" w:rsidRDefault="00EC53A0" w:rsidP="00EC53A0">
            <w:pPr>
              <w:pStyle w:val="Standard"/>
              <w:spacing w:before="60" w:after="60"/>
              <w:ind w:left="132" w:right="12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Struttura o servizio presente </w:t>
            </w:r>
            <w:r w:rsidR="00F30650">
              <w:rPr>
                <w:rFonts w:cs="Calibri"/>
              </w:rPr>
              <w:t xml:space="preserve">al massimo </w:t>
            </w:r>
            <w:r>
              <w:rPr>
                <w:rFonts w:cs="Calibri"/>
              </w:rPr>
              <w:t>nel 75 % dei Comuni dell’</w:t>
            </w:r>
            <w:proofErr w:type="spellStart"/>
            <w:r>
              <w:rPr>
                <w:rFonts w:cs="Calibri"/>
              </w:rPr>
              <w:t>Unité</w:t>
            </w:r>
            <w:proofErr w:type="spellEnd"/>
            <w:r>
              <w:rPr>
                <w:rFonts w:cs="Calibri"/>
              </w:rPr>
              <w:t xml:space="preserve"> di appartenenza =&gt; 5 punti</w:t>
            </w:r>
          </w:p>
          <w:p w:rsidR="00EC53A0" w:rsidRDefault="00EC53A0" w:rsidP="00EC53A0">
            <w:pPr>
              <w:pStyle w:val="Standard"/>
              <w:spacing w:before="60" w:after="60"/>
              <w:ind w:left="132" w:right="12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Struttura o servizio presente </w:t>
            </w:r>
            <w:r w:rsidR="00F30650">
              <w:rPr>
                <w:rFonts w:cs="Calibri"/>
              </w:rPr>
              <w:t xml:space="preserve">al massimo </w:t>
            </w:r>
            <w:r>
              <w:rPr>
                <w:rFonts w:cs="Calibri"/>
              </w:rPr>
              <w:t>nel 50 % dei Comuni dell’</w:t>
            </w:r>
            <w:proofErr w:type="spellStart"/>
            <w:r>
              <w:rPr>
                <w:rFonts w:cs="Calibri"/>
              </w:rPr>
              <w:t>Unité</w:t>
            </w:r>
            <w:proofErr w:type="spellEnd"/>
            <w:r>
              <w:rPr>
                <w:rFonts w:cs="Calibri"/>
              </w:rPr>
              <w:t xml:space="preserve"> di appartenenza =&gt; 10 punti</w:t>
            </w:r>
          </w:p>
          <w:p w:rsidR="00EC53A0" w:rsidRDefault="00EC53A0" w:rsidP="00EC53A0">
            <w:pPr>
              <w:pStyle w:val="Standard"/>
              <w:spacing w:before="60" w:after="60"/>
              <w:ind w:left="132" w:right="12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Struttura o servizio presente </w:t>
            </w:r>
            <w:r w:rsidR="00F30650">
              <w:rPr>
                <w:rFonts w:cs="Calibri"/>
              </w:rPr>
              <w:t xml:space="preserve">al massimo </w:t>
            </w:r>
            <w:r>
              <w:rPr>
                <w:rFonts w:cs="Calibri"/>
              </w:rPr>
              <w:t>nel 25% dei Comuni dell’</w:t>
            </w:r>
            <w:proofErr w:type="spellStart"/>
            <w:r>
              <w:rPr>
                <w:rFonts w:cs="Calibri"/>
              </w:rPr>
              <w:t>Unité</w:t>
            </w:r>
            <w:proofErr w:type="spellEnd"/>
            <w:r>
              <w:rPr>
                <w:rFonts w:cs="Calibri"/>
              </w:rPr>
              <w:t xml:space="preserve"> di appartenenza =&gt; 15 punti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3A0" w:rsidRDefault="00EC53A0" w:rsidP="00EC53A0">
            <w:pPr>
              <w:pStyle w:val="Standard"/>
              <w:spacing w:before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9600A3B" wp14:editId="04755F9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367665</wp:posOffset>
                      </wp:positionV>
                      <wp:extent cx="228600" cy="190500"/>
                      <wp:effectExtent l="0" t="0" r="19050" b="19050"/>
                      <wp:wrapNone/>
                      <wp:docPr id="41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7B01C9" id="Rettangolo 41" o:spid="_x0000_s1026" style="position:absolute;margin-left:10.6pt;margin-top:28.95pt;width:18pt;height: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5DFE0E5" wp14:editId="18C372E8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64135</wp:posOffset>
                      </wp:positionV>
                      <wp:extent cx="228600" cy="190500"/>
                      <wp:effectExtent l="0" t="0" r="19050" b="19050"/>
                      <wp:wrapNone/>
                      <wp:docPr id="42" name="Rettango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E87656" id="Rettangolo 42" o:spid="_x0000_s1026" style="position:absolute;margin-left:10.6pt;margin-top:5.05pt;width:18pt;height: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   5</w:t>
            </w:r>
          </w:p>
          <w:p w:rsidR="00EC53A0" w:rsidRDefault="00EC53A0" w:rsidP="00EC53A0">
            <w:pPr>
              <w:pStyle w:val="Standard"/>
              <w:spacing w:before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10</w:t>
            </w:r>
          </w:p>
          <w:p w:rsidR="00EC53A0" w:rsidRDefault="00EC53A0" w:rsidP="00EC53A0">
            <w:pPr>
              <w:pStyle w:val="Standard"/>
              <w:spacing w:before="60"/>
              <w:ind w:left="128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D1BED39" wp14:editId="53686D5C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15875</wp:posOffset>
                      </wp:positionV>
                      <wp:extent cx="228600" cy="190500"/>
                      <wp:effectExtent l="0" t="0" r="19050" b="19050"/>
                      <wp:wrapNone/>
                      <wp:docPr id="43" name="Rettango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26AF56" id="Rettangolo 43" o:spid="_x0000_s1026" style="position:absolute;margin-left:10.6pt;margin-top:1.25pt;width:18pt;height: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15</w:t>
            </w:r>
          </w:p>
        </w:tc>
      </w:tr>
      <w:tr w:rsidR="00EC53A0" w:rsidTr="00F3065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3A0" w:rsidRDefault="00EC53A0" w:rsidP="00EC53A0">
            <w:pPr>
              <w:pStyle w:val="Standard"/>
              <w:spacing w:before="60" w:after="60"/>
              <w:ind w:left="132" w:right="126"/>
              <w:jc w:val="both"/>
              <w:rPr>
                <w:rFonts w:cs="Calibri"/>
              </w:rPr>
            </w:pPr>
            <w:r>
              <w:rPr>
                <w:rFonts w:cs="Calibri"/>
              </w:rPr>
              <w:t>Il bene è inserito in circuiti tematici locali di fruizione turistica, percorsi di valorizzazione, itinerari escursionistici dei seguenti progetti regionali Cammino Balteo</w:t>
            </w:r>
            <w:r w:rsidR="00F30650">
              <w:rPr>
                <w:rFonts w:cs="Calibri"/>
              </w:rPr>
              <w:t xml:space="preserve"> o</w:t>
            </w:r>
            <w:r>
              <w:rPr>
                <w:rFonts w:cs="Calibri"/>
              </w:rPr>
              <w:t xml:space="preserve"> Rete Cultura e turismo per la competitività.</w:t>
            </w:r>
          </w:p>
          <w:p w:rsidR="00EC53A0" w:rsidRDefault="00EC53A0" w:rsidP="00EC53A0">
            <w:pPr>
              <w:pStyle w:val="Standard"/>
              <w:spacing w:before="60" w:after="60"/>
              <w:ind w:left="132" w:right="12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NO = 0 punti </w:t>
            </w:r>
          </w:p>
          <w:p w:rsidR="00EC53A0" w:rsidRDefault="00EC53A0" w:rsidP="00EC53A0">
            <w:pPr>
              <w:pStyle w:val="Standard"/>
              <w:spacing w:before="60" w:after="60"/>
              <w:ind w:left="132" w:right="12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SI = 5 punti 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8385177" wp14:editId="539A2369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278765</wp:posOffset>
                      </wp:positionV>
                      <wp:extent cx="228600" cy="190500"/>
                      <wp:effectExtent l="0" t="0" r="19050" b="19050"/>
                      <wp:wrapNone/>
                      <wp:docPr id="46" name="Rettango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53A0" w:rsidRDefault="00EC53A0" w:rsidP="00BE64B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385177" id="Rettangolo 46" o:spid="_x0000_s1026" style="position:absolute;left:0;text-align:left;margin-left:11.35pt;margin-top:21.95pt;width:18pt;height: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" fillcolor="white [3212]" strokecolor="black [3213]" strokeweight="1pt">
                      <v:textbox>
                        <w:txbxContent>
                          <w:p w:rsidR="00EC53A0" w:rsidRDefault="00EC53A0" w:rsidP="00BE64B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B4D6389" wp14:editId="42F06A4B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35560</wp:posOffset>
                      </wp:positionV>
                      <wp:extent cx="228600" cy="190500"/>
                      <wp:effectExtent l="0" t="0" r="19050" b="19050"/>
                      <wp:wrapNone/>
                      <wp:docPr id="45" name="Rettango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6F18FC" id="Rettangolo 45" o:spid="_x0000_s1026" style="position:absolute;margin-left:11.35pt;margin-top:2.8pt;width:18pt;height: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   0            </w:t>
            </w:r>
          </w:p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  <w:noProof/>
              </w:rPr>
            </w:pPr>
            <w:r>
              <w:rPr>
                <w:rFonts w:cs="Calibri"/>
              </w:rPr>
              <w:t xml:space="preserve">               5</w:t>
            </w:r>
          </w:p>
        </w:tc>
      </w:tr>
      <w:tr w:rsidR="00EC53A0" w:rsidTr="00F3065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3A0" w:rsidRPr="00302E08" w:rsidRDefault="00EC53A0" w:rsidP="00EC53A0">
            <w:pPr>
              <w:pStyle w:val="Standard"/>
              <w:spacing w:before="60" w:after="60"/>
              <w:ind w:left="132" w:right="126"/>
              <w:jc w:val="both"/>
              <w:rPr>
                <w:rFonts w:cs="Calibri"/>
              </w:rPr>
            </w:pPr>
            <w:r w:rsidRPr="00302E08">
              <w:rPr>
                <w:rFonts w:cs="Calibri"/>
              </w:rPr>
              <w:t>L'investimento è previsto nel programma degli interventi delle strategi</w:t>
            </w:r>
            <w:r>
              <w:rPr>
                <w:rFonts w:cs="Calibri"/>
              </w:rPr>
              <w:t>e</w:t>
            </w:r>
            <w:r w:rsidRPr="00302E08">
              <w:rPr>
                <w:rFonts w:cs="Calibri"/>
              </w:rPr>
              <w:t xml:space="preserve"> dell'area Bassa Valle o dell'area </w:t>
            </w:r>
            <w:proofErr w:type="spellStart"/>
            <w:r w:rsidRPr="00302E08">
              <w:rPr>
                <w:rFonts w:cs="Calibri"/>
              </w:rPr>
              <w:t>Grand</w:t>
            </w:r>
            <w:proofErr w:type="spellEnd"/>
            <w:r w:rsidRPr="00302E08">
              <w:rPr>
                <w:rFonts w:cs="Calibri"/>
              </w:rPr>
              <w:t xml:space="preserve"> </w:t>
            </w:r>
            <w:proofErr w:type="spellStart"/>
            <w:r w:rsidRPr="00302E08">
              <w:rPr>
                <w:rFonts w:cs="Calibri"/>
              </w:rPr>
              <w:t>Paradis</w:t>
            </w:r>
            <w:proofErr w:type="spellEnd"/>
            <w:r>
              <w:rPr>
                <w:rFonts w:cs="Calibri"/>
              </w:rPr>
              <w:t>.</w:t>
            </w:r>
          </w:p>
          <w:p w:rsidR="00EC53A0" w:rsidRDefault="00EC53A0" w:rsidP="00EC53A0">
            <w:pPr>
              <w:pStyle w:val="Standard"/>
              <w:spacing w:before="60" w:after="60"/>
              <w:ind w:left="132" w:right="12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NO = 0 punti </w:t>
            </w:r>
          </w:p>
          <w:p w:rsidR="00EC53A0" w:rsidRDefault="00EC53A0" w:rsidP="00EC53A0">
            <w:pPr>
              <w:pStyle w:val="Standard"/>
              <w:spacing w:before="60" w:after="60"/>
              <w:ind w:left="132" w:right="12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SI = 5 punti 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3A0" w:rsidRDefault="00EC53A0" w:rsidP="00EC53A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C2A8BD3" wp14:editId="2742E98E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278765</wp:posOffset>
                      </wp:positionV>
                      <wp:extent cx="228600" cy="190500"/>
                      <wp:effectExtent l="0" t="0" r="19050" b="19050"/>
                      <wp:wrapNone/>
                      <wp:docPr id="47" name="Rettango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53A0" w:rsidRDefault="00EC53A0" w:rsidP="00BE64B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2A8BD3" id="Rettangolo 47" o:spid="_x0000_s1027" style="position:absolute;left:0;text-align:left;margin-left:11.35pt;margin-top:21.95pt;width:18pt;height: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" fillcolor="white [3212]" strokecolor="black [3213]" strokeweight="1pt">
                      <v:textbox>
                        <w:txbxContent>
                          <w:p w:rsidR="00EC53A0" w:rsidRDefault="00EC53A0" w:rsidP="00BE64B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D06C680" wp14:editId="17F9F525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35560</wp:posOffset>
                      </wp:positionV>
                      <wp:extent cx="228600" cy="190500"/>
                      <wp:effectExtent l="0" t="0" r="19050" b="19050"/>
                      <wp:wrapNone/>
                      <wp:docPr id="48" name="Rettango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0617A4" id="Rettangolo 48" o:spid="_x0000_s1026" style="position:absolute;margin-left:11.35pt;margin-top:2.8pt;width:18pt;height: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   0            </w:t>
            </w:r>
          </w:p>
          <w:p w:rsidR="00EC53A0" w:rsidRDefault="00EC53A0" w:rsidP="00EC53A0">
            <w:pPr>
              <w:pStyle w:val="Standard"/>
              <w:spacing w:before="60" w:after="60"/>
              <w:ind w:left="12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5</w:t>
            </w:r>
          </w:p>
        </w:tc>
      </w:tr>
      <w:tr w:rsidR="00F30650" w:rsidTr="00F30650">
        <w:trPr>
          <w:gridBefore w:val="1"/>
          <w:gridAfter w:val="1"/>
          <w:wBefore w:w="29" w:type="dxa"/>
          <w:wAfter w:w="1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650" w:rsidRDefault="00F30650" w:rsidP="007C6D81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650" w:rsidRDefault="00F30650" w:rsidP="007C6D81">
            <w:pPr>
              <w:pStyle w:val="Standard"/>
              <w:spacing w:before="60" w:after="60"/>
              <w:ind w:left="132" w:right="126"/>
              <w:jc w:val="both"/>
              <w:rPr>
                <w:rFonts w:cs="Calibri"/>
              </w:rPr>
            </w:pPr>
            <w:r>
              <w:rPr>
                <w:rFonts w:cs="Calibri"/>
              </w:rPr>
              <w:t>Intervento che prevede l’adozione di sistemi di rilevamento e monitoraggio delle presenze presso le infrastrutture e strutture oggetto di investimento (es. sistemi fissi e mobili di misurazione della presenza di visitatori)</w:t>
            </w:r>
          </w:p>
          <w:p w:rsidR="00F30650" w:rsidRDefault="00F30650" w:rsidP="007C6D81">
            <w:pPr>
              <w:pStyle w:val="Standard"/>
              <w:spacing w:before="60" w:after="60"/>
              <w:ind w:left="132" w:right="126"/>
              <w:jc w:val="both"/>
              <w:rPr>
                <w:rFonts w:cs="Calibri"/>
              </w:rPr>
            </w:pPr>
            <w:r>
              <w:rPr>
                <w:rFonts w:cs="Calibri"/>
              </w:rPr>
              <w:t>NO = 0 punti</w:t>
            </w:r>
          </w:p>
          <w:p w:rsidR="00F30650" w:rsidRDefault="00F30650" w:rsidP="007C6D81">
            <w:pPr>
              <w:pStyle w:val="Standard"/>
              <w:spacing w:before="60" w:after="60"/>
              <w:ind w:left="132" w:right="126"/>
              <w:jc w:val="both"/>
              <w:rPr>
                <w:rFonts w:cs="Calibri"/>
              </w:rPr>
            </w:pPr>
            <w:r>
              <w:rPr>
                <w:rFonts w:cs="Calibri"/>
              </w:rPr>
              <w:t>SI = 5 punti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650" w:rsidRDefault="00F30650" w:rsidP="007C6D81">
            <w:pPr>
              <w:pStyle w:val="Standard"/>
              <w:spacing w:before="60" w:after="60"/>
              <w:ind w:left="128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7C8C57F" wp14:editId="3C4D4C7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64770</wp:posOffset>
                      </wp:positionV>
                      <wp:extent cx="228600" cy="190500"/>
                      <wp:effectExtent l="0" t="0" r="19050" b="1905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CBCE18" id="Rettangolo 6" o:spid="_x0000_s1026" style="position:absolute;margin-left:6.15pt;margin-top:5.1pt;width:18pt;height: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0</w:t>
            </w:r>
          </w:p>
          <w:p w:rsidR="00F30650" w:rsidRDefault="00F30650" w:rsidP="00F30650">
            <w:pPr>
              <w:pStyle w:val="Standard"/>
              <w:spacing w:before="60" w:after="60"/>
              <w:ind w:left="128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25F126E" wp14:editId="5452E379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51435</wp:posOffset>
                      </wp:positionV>
                      <wp:extent cx="228600" cy="190500"/>
                      <wp:effectExtent l="0" t="0" r="19050" b="1905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7941F9" id="Rettangolo 7" o:spid="_x0000_s1026" style="position:absolute;margin-left:6.15pt;margin-top:4.05pt;width:18pt;height: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5     </w:t>
            </w:r>
          </w:p>
        </w:tc>
      </w:tr>
      <w:bookmarkEnd w:id="3"/>
    </w:tbl>
    <w:p w:rsidR="003739C7" w:rsidRDefault="003739C7" w:rsidP="00FB3A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lang w:eastAsia="it-IT"/>
        </w:rPr>
      </w:pPr>
    </w:p>
    <w:p w:rsidR="00EC53A0" w:rsidRDefault="00EC53A0" w:rsidP="00FB3A99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lang w:eastAsia="it-IT"/>
        </w:rPr>
      </w:pPr>
    </w:p>
    <w:p w:rsidR="00EC53A0" w:rsidRDefault="00EC53A0" w:rsidP="00FB3A99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lang w:eastAsia="it-IT"/>
        </w:rPr>
      </w:pPr>
    </w:p>
    <w:p w:rsidR="00C020AC" w:rsidRPr="00372C12" w:rsidRDefault="00C020AC" w:rsidP="00FB3A99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b/>
          <w:lang w:eastAsia="it-IT"/>
        </w:rPr>
        <w:t xml:space="preserve">TOTALE PUNTEGGIO ATTRIBUITO </w:t>
      </w:r>
      <w:r w:rsidRPr="00372C12">
        <w:rPr>
          <w:rFonts w:eastAsia="Times New Roman" w:cs="Calibri"/>
          <w:lang w:eastAsia="it-IT"/>
        </w:rPr>
        <w:t>______________ (_______________________________)</w:t>
      </w:r>
    </w:p>
    <w:p w:rsidR="00C020AC" w:rsidRPr="00372C12" w:rsidRDefault="00C020AC" w:rsidP="00FB3A99">
      <w:pPr>
        <w:autoSpaceDE w:val="0"/>
        <w:autoSpaceDN w:val="0"/>
        <w:adjustRightInd w:val="0"/>
        <w:spacing w:after="0"/>
        <w:rPr>
          <w:rFonts w:eastAsia="Times New Roman" w:cs="Calibri"/>
          <w:lang w:eastAsia="it-IT"/>
        </w:rPr>
      </w:pPr>
    </w:p>
    <w:p w:rsidR="00C020AC" w:rsidRPr="00372C12" w:rsidRDefault="00C020AC" w:rsidP="00FB3A99">
      <w:pPr>
        <w:autoSpaceDE w:val="0"/>
        <w:autoSpaceDN w:val="0"/>
        <w:adjustRightInd w:val="0"/>
        <w:spacing w:after="0"/>
        <w:rPr>
          <w:rFonts w:eastAsia="Times New Roman" w:cs="Calibri"/>
          <w:lang w:eastAsia="it-IT"/>
        </w:rPr>
      </w:pPr>
    </w:p>
    <w:p w:rsidR="00C020AC" w:rsidRPr="00372C12" w:rsidRDefault="00C020AC" w:rsidP="00FB3A99">
      <w:pPr>
        <w:autoSpaceDE w:val="0"/>
        <w:autoSpaceDN w:val="0"/>
        <w:adjustRightInd w:val="0"/>
        <w:spacing w:after="0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lang w:eastAsia="it-IT"/>
        </w:rPr>
        <w:t>_______________, lì _________________</w:t>
      </w:r>
    </w:p>
    <w:p w:rsidR="00C020AC" w:rsidRPr="00372C12" w:rsidRDefault="00C020AC" w:rsidP="00FB3A99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it-IT"/>
        </w:rPr>
      </w:pPr>
    </w:p>
    <w:p w:rsidR="00C020AC" w:rsidRPr="00372C12" w:rsidRDefault="003E66ED" w:rsidP="00FB3A99">
      <w:pPr>
        <w:autoSpaceDE w:val="0"/>
        <w:autoSpaceDN w:val="0"/>
        <w:adjustRightInd w:val="0"/>
        <w:spacing w:after="0"/>
        <w:ind w:left="5640"/>
        <w:jc w:val="both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 xml:space="preserve">    </w:t>
      </w:r>
      <w:r w:rsidR="0049737A">
        <w:rPr>
          <w:rFonts w:eastAsia="Times New Roman" w:cs="Calibri"/>
          <w:lang w:eastAsia="it-IT"/>
        </w:rPr>
        <w:t xml:space="preserve">     </w:t>
      </w:r>
      <w:r>
        <w:rPr>
          <w:rFonts w:eastAsia="Times New Roman" w:cs="Calibri"/>
          <w:lang w:eastAsia="it-IT"/>
        </w:rPr>
        <w:t xml:space="preserve"> </w:t>
      </w:r>
      <w:r w:rsidR="00C020AC" w:rsidRPr="00372C12">
        <w:rPr>
          <w:rFonts w:eastAsia="Times New Roman" w:cs="Calibri"/>
          <w:lang w:eastAsia="it-IT"/>
        </w:rPr>
        <w:t>IL RICHIEDENTE</w:t>
      </w:r>
    </w:p>
    <w:p w:rsidR="00C020AC" w:rsidRPr="00372C12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eastAsia="Times New Roman" w:cs="Calibri"/>
          <w:lang w:eastAsia="it-IT"/>
        </w:rPr>
      </w:pPr>
    </w:p>
    <w:p w:rsidR="00C020AC" w:rsidRPr="00372C12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eastAsia="Times New Roman" w:cs="Calibri"/>
          <w:lang w:eastAsia="it-IT"/>
        </w:rPr>
      </w:pPr>
    </w:p>
    <w:p w:rsidR="00C020AC" w:rsidRPr="00372C12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lang w:eastAsia="it-IT"/>
        </w:rPr>
        <w:t>________________________________</w:t>
      </w:r>
      <w:r w:rsidR="004533EE" w:rsidRPr="00372C12">
        <w:rPr>
          <w:rFonts w:eastAsia="Times New Roman" w:cs="Calibri"/>
          <w:lang w:eastAsia="it-IT"/>
        </w:rPr>
        <w:t>____</w:t>
      </w:r>
      <w:r w:rsidRPr="00372C12">
        <w:rPr>
          <w:rFonts w:eastAsia="Times New Roman" w:cs="Calibri"/>
          <w:lang w:eastAsia="it-IT"/>
        </w:rPr>
        <w:t>______</w:t>
      </w:r>
    </w:p>
    <w:p w:rsidR="00C020AC" w:rsidRPr="00372C12" w:rsidRDefault="00C020AC" w:rsidP="006004DD">
      <w:pPr>
        <w:spacing w:after="0"/>
        <w:jc w:val="both"/>
        <w:rPr>
          <w:rFonts w:eastAsia="Times New Roman" w:cs="Calibri"/>
          <w:b/>
        </w:rPr>
      </w:pPr>
    </w:p>
    <w:p w:rsidR="00B234BE" w:rsidRPr="00372C12" w:rsidRDefault="00B234BE" w:rsidP="006004DD">
      <w:pPr>
        <w:spacing w:after="0"/>
        <w:jc w:val="both"/>
        <w:rPr>
          <w:rFonts w:eastAsia="Times New Roman" w:cs="Calibri"/>
          <w:b/>
        </w:rPr>
      </w:pPr>
    </w:p>
    <w:p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:rsidR="004533EE" w:rsidRPr="00372C12" w:rsidRDefault="004533EE" w:rsidP="0060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="Calibri"/>
          <w:sz w:val="18"/>
          <w:szCs w:val="18"/>
          <w:lang w:eastAsia="it-IT"/>
        </w:rPr>
      </w:pPr>
      <w:r w:rsidRPr="00372C12">
        <w:rPr>
          <w:rFonts w:eastAsia="Times New Roman" w:cs="Calibri"/>
          <w:sz w:val="18"/>
          <w:szCs w:val="18"/>
          <w:lang w:eastAsia="it-IT"/>
        </w:rPr>
        <w:t xml:space="preserve"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</w:t>
      </w:r>
      <w:proofErr w:type="spellStart"/>
      <w:r w:rsidRPr="00372C12">
        <w:rPr>
          <w:rFonts w:eastAsia="Times New Roman" w:cs="Calibri"/>
          <w:sz w:val="18"/>
          <w:szCs w:val="18"/>
          <w:lang w:eastAsia="it-IT"/>
        </w:rPr>
        <w:t>l.r</w:t>
      </w:r>
      <w:proofErr w:type="spellEnd"/>
      <w:r w:rsidRPr="00372C12">
        <w:rPr>
          <w:rFonts w:eastAsia="Times New Roman" w:cs="Calibri"/>
          <w:sz w:val="18"/>
          <w:szCs w:val="18"/>
          <w:lang w:eastAsia="it-IT"/>
        </w:rPr>
        <w:t>. 6 agosto 2007, n. 19).</w:t>
      </w:r>
    </w:p>
    <w:p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:rsidR="004533EE" w:rsidRPr="00372C12" w:rsidRDefault="004533EE" w:rsidP="006004DD">
      <w:pPr>
        <w:spacing w:after="0"/>
        <w:jc w:val="both"/>
        <w:rPr>
          <w:rFonts w:eastAsia="Times New Roman" w:cs="Calibri"/>
        </w:rPr>
      </w:pPr>
      <w:r w:rsidRPr="00372C12">
        <w:rPr>
          <w:rFonts w:eastAsia="Times New Roman" w:cs="Calibri"/>
        </w:rPr>
        <w:t>Firma del funzionario ricevente</w:t>
      </w:r>
    </w:p>
    <w:p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  <w:r w:rsidRPr="00372C12">
        <w:rPr>
          <w:rFonts w:eastAsia="Times New Roman" w:cs="Calibri"/>
          <w:b/>
        </w:rPr>
        <w:t>____________</w:t>
      </w:r>
      <w:r w:rsidR="003E66ED">
        <w:rPr>
          <w:rFonts w:eastAsia="Times New Roman" w:cs="Calibri"/>
          <w:b/>
        </w:rPr>
        <w:t>_</w:t>
      </w:r>
      <w:r w:rsidRPr="00372C12">
        <w:rPr>
          <w:rFonts w:eastAsia="Times New Roman" w:cs="Calibri"/>
          <w:b/>
        </w:rPr>
        <w:t>_____________</w:t>
      </w:r>
    </w:p>
    <w:sectPr w:rsidR="004533EE" w:rsidRPr="00372C12" w:rsidSect="00453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9F5" w:rsidRDefault="007879F5" w:rsidP="00DE307D">
      <w:pPr>
        <w:spacing w:after="0" w:line="240" w:lineRule="auto"/>
      </w:pPr>
      <w:r>
        <w:separator/>
      </w:r>
    </w:p>
  </w:endnote>
  <w:endnote w:type="continuationSeparator" w:id="0">
    <w:p w:rsidR="007879F5" w:rsidRDefault="007879F5" w:rsidP="00DE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1F0" w:rsidRDefault="00DE71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3A6" w:rsidRDefault="003E66ED" w:rsidP="00FB3A99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2666372" cy="550538"/>
          <wp:effectExtent l="0" t="0" r="635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028" cy="55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1F0" w:rsidRDefault="00DE71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9F5" w:rsidRDefault="007879F5" w:rsidP="00DE307D">
      <w:pPr>
        <w:spacing w:after="0" w:line="240" w:lineRule="auto"/>
      </w:pPr>
      <w:r>
        <w:separator/>
      </w:r>
    </w:p>
  </w:footnote>
  <w:footnote w:type="continuationSeparator" w:id="0">
    <w:p w:rsidR="007879F5" w:rsidRDefault="007879F5" w:rsidP="00DE307D">
      <w:pPr>
        <w:spacing w:after="0" w:line="240" w:lineRule="auto"/>
      </w:pPr>
      <w:r>
        <w:continuationSeparator/>
      </w:r>
    </w:p>
  </w:footnote>
  <w:footnote w:id="1">
    <w:p w:rsidR="00782A73" w:rsidRDefault="00782A73" w:rsidP="00782A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2B75E1">
        <w:t xml:space="preserve">Ai fini dell’attribuzione del punteggio viene </w:t>
      </w:r>
      <w:r w:rsidR="002B75E1" w:rsidRPr="00B07C3C">
        <w:t xml:space="preserve">considerato il Comune </w:t>
      </w:r>
      <w:r w:rsidR="002B75E1">
        <w:t>nel</w:t>
      </w:r>
      <w:r w:rsidR="002B75E1" w:rsidRPr="00B07C3C">
        <w:t xml:space="preserve"> </w:t>
      </w:r>
      <w:r w:rsidR="002B75E1">
        <w:t>quale viene realizzato l’intervento.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1F0" w:rsidRDefault="00DE71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07D" w:rsidRDefault="003E66ED" w:rsidP="00DE307D">
    <w:pPr>
      <w:pStyle w:val="Intestazione"/>
      <w:jc w:val="center"/>
    </w:pPr>
    <w:r>
      <w:rPr>
        <w:noProof/>
      </w:rPr>
      <w:drawing>
        <wp:inline distT="0" distB="0" distL="0" distR="0">
          <wp:extent cx="1084281" cy="487350"/>
          <wp:effectExtent l="0" t="0" r="190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80" cy="49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1F0" w:rsidRDefault="00DE71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5D4"/>
    <w:multiLevelType w:val="multilevel"/>
    <w:tmpl w:val="DB36545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3136A59"/>
    <w:multiLevelType w:val="hybridMultilevel"/>
    <w:tmpl w:val="3D622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566A"/>
    <w:multiLevelType w:val="hybridMultilevel"/>
    <w:tmpl w:val="E5384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76D"/>
    <w:multiLevelType w:val="hybridMultilevel"/>
    <w:tmpl w:val="ADAAE776"/>
    <w:lvl w:ilvl="0" w:tplc="E6F6FC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298D"/>
    <w:multiLevelType w:val="hybridMultilevel"/>
    <w:tmpl w:val="6B7874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CB1DBB"/>
    <w:multiLevelType w:val="hybridMultilevel"/>
    <w:tmpl w:val="7DB616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401EC"/>
    <w:multiLevelType w:val="multilevel"/>
    <w:tmpl w:val="A0C8C97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43C7FE6"/>
    <w:multiLevelType w:val="hybridMultilevel"/>
    <w:tmpl w:val="FC84D7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C5F6F"/>
    <w:multiLevelType w:val="multilevel"/>
    <w:tmpl w:val="EF9488EC"/>
    <w:styleLink w:val="WW8Num9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AC"/>
    <w:rsid w:val="000144D0"/>
    <w:rsid w:val="00040255"/>
    <w:rsid w:val="000864E7"/>
    <w:rsid w:val="000C6475"/>
    <w:rsid w:val="000C6C0F"/>
    <w:rsid w:val="000D0B85"/>
    <w:rsid w:val="00103E5F"/>
    <w:rsid w:val="001212CC"/>
    <w:rsid w:val="00122B35"/>
    <w:rsid w:val="00171281"/>
    <w:rsid w:val="00190BCB"/>
    <w:rsid w:val="001916A1"/>
    <w:rsid w:val="001E3F4C"/>
    <w:rsid w:val="0026740B"/>
    <w:rsid w:val="002A6969"/>
    <w:rsid w:val="002B75E1"/>
    <w:rsid w:val="002B789F"/>
    <w:rsid w:val="002D7F6C"/>
    <w:rsid w:val="00315B1E"/>
    <w:rsid w:val="0033541A"/>
    <w:rsid w:val="00343247"/>
    <w:rsid w:val="00372C12"/>
    <w:rsid w:val="003739C7"/>
    <w:rsid w:val="003E0A7F"/>
    <w:rsid w:val="003E66ED"/>
    <w:rsid w:val="004533EE"/>
    <w:rsid w:val="00496CBB"/>
    <w:rsid w:val="0049737A"/>
    <w:rsid w:val="0054404C"/>
    <w:rsid w:val="0059382C"/>
    <w:rsid w:val="005C58FC"/>
    <w:rsid w:val="005D47A0"/>
    <w:rsid w:val="006004DD"/>
    <w:rsid w:val="006413A6"/>
    <w:rsid w:val="006573AF"/>
    <w:rsid w:val="0066011C"/>
    <w:rsid w:val="00676A33"/>
    <w:rsid w:val="00700F5B"/>
    <w:rsid w:val="00782A73"/>
    <w:rsid w:val="00785B1F"/>
    <w:rsid w:val="007879F5"/>
    <w:rsid w:val="00803EB1"/>
    <w:rsid w:val="00887547"/>
    <w:rsid w:val="008E2B28"/>
    <w:rsid w:val="00952066"/>
    <w:rsid w:val="00987598"/>
    <w:rsid w:val="009D58EF"/>
    <w:rsid w:val="009D66C5"/>
    <w:rsid w:val="00A112A7"/>
    <w:rsid w:val="00A23223"/>
    <w:rsid w:val="00A359B3"/>
    <w:rsid w:val="00A6460F"/>
    <w:rsid w:val="00A65748"/>
    <w:rsid w:val="00A72D5D"/>
    <w:rsid w:val="00AB295D"/>
    <w:rsid w:val="00AC6586"/>
    <w:rsid w:val="00AE494F"/>
    <w:rsid w:val="00AF6679"/>
    <w:rsid w:val="00B234BE"/>
    <w:rsid w:val="00B24A8F"/>
    <w:rsid w:val="00BE64B4"/>
    <w:rsid w:val="00C020AC"/>
    <w:rsid w:val="00C7447A"/>
    <w:rsid w:val="00CB5EFC"/>
    <w:rsid w:val="00CC1677"/>
    <w:rsid w:val="00CC6AED"/>
    <w:rsid w:val="00D47A81"/>
    <w:rsid w:val="00D52DFE"/>
    <w:rsid w:val="00D70F6E"/>
    <w:rsid w:val="00D774C9"/>
    <w:rsid w:val="00D83B37"/>
    <w:rsid w:val="00DE307D"/>
    <w:rsid w:val="00DE71F0"/>
    <w:rsid w:val="00E3675A"/>
    <w:rsid w:val="00E9080F"/>
    <w:rsid w:val="00EC53A0"/>
    <w:rsid w:val="00EE4238"/>
    <w:rsid w:val="00F30650"/>
    <w:rsid w:val="00F54A7C"/>
    <w:rsid w:val="00F749AD"/>
    <w:rsid w:val="00F9596C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8BB6DAF"/>
  <w15:chartTrackingRefBased/>
  <w15:docId w15:val="{6779F742-7BC9-430A-9A87-7A0E395C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307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9">
    <w:name w:val="WW8Num9"/>
    <w:basedOn w:val="Nessunelenco"/>
    <w:rsid w:val="00DE307D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307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307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234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3739C7"/>
    <w:pPr>
      <w:spacing w:after="160" w:line="259" w:lineRule="auto"/>
    </w:pPr>
    <w:rPr>
      <w:rFonts w:eastAsia="SimSun" w:cs="Mangal"/>
      <w:sz w:val="20"/>
      <w:szCs w:val="1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739C7"/>
    <w:rPr>
      <w:rFonts w:eastAsia="SimSun" w:cs="Mangal"/>
      <w:szCs w:val="18"/>
    </w:rPr>
  </w:style>
  <w:style w:type="character" w:styleId="Rimandonotaapidipagina">
    <w:name w:val="footnote reference"/>
    <w:semiHidden/>
    <w:unhideWhenUsed/>
    <w:rsid w:val="003739C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4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Anello</dc:creator>
  <cp:keywords/>
  <cp:lastModifiedBy>Marta Anello</cp:lastModifiedBy>
  <cp:revision>33</cp:revision>
  <cp:lastPrinted>2016-08-18T11:43:00Z</cp:lastPrinted>
  <dcterms:created xsi:type="dcterms:W3CDTF">2018-08-16T15:19:00Z</dcterms:created>
  <dcterms:modified xsi:type="dcterms:W3CDTF">2019-10-09T10:29:00Z</dcterms:modified>
</cp:coreProperties>
</file>